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58D" w:rsidRDefault="00242185">
      <w:pPr>
        <w:pStyle w:val="Picturecaption10"/>
        <w:framePr w:w="1858" w:h="756" w:wrap="none" w:hAnchor="page" w:x="3768" w:y="-956"/>
        <w:ind w:left="1080"/>
        <w:rPr>
          <w:sz w:val="12"/>
          <w:szCs w:val="12"/>
        </w:rPr>
      </w:pPr>
      <w:r>
        <w:rPr>
          <w:rFonts w:ascii="SimSun" w:eastAsia="SimSun" w:hAnsi="SimSun" w:cs="SimSun"/>
          <w:sz w:val="12"/>
          <w:szCs w:val="12"/>
          <w:lang w:val="zh-TW" w:eastAsia="zh-TW" w:bidi="zh-TW"/>
        </w:rPr>
        <w:t>中国认可</w:t>
      </w:r>
    </w:p>
    <w:p w:rsidR="00D6558D" w:rsidRDefault="00242185">
      <w:pPr>
        <w:pStyle w:val="Picturecaption10"/>
        <w:framePr w:w="1858" w:h="756" w:wrap="none" w:hAnchor="page" w:x="3768" w:y="-956"/>
        <w:spacing w:line="0" w:lineRule="atLeast"/>
        <w:ind w:firstLine="140"/>
        <w:rPr>
          <w:sz w:val="12"/>
          <w:szCs w:val="12"/>
        </w:rPr>
      </w:pPr>
      <w:r>
        <w:rPr>
          <w:sz w:val="30"/>
          <w:szCs w:val="30"/>
        </w:rPr>
        <w:t xml:space="preserve">■J.. </w:t>
      </w:r>
      <w:r>
        <w:rPr>
          <w:rFonts w:ascii="SimSun" w:eastAsia="SimSun" w:hAnsi="SimSun" w:cs="SimSun"/>
          <w:sz w:val="12"/>
          <w:szCs w:val="12"/>
          <w:lang w:val="zh-TW" w:eastAsia="zh-TW" w:bidi="zh-TW"/>
        </w:rPr>
        <w:t>国际互认</w:t>
      </w:r>
    </w:p>
    <w:p w:rsidR="00D6558D" w:rsidRDefault="00242185">
      <w:pPr>
        <w:pStyle w:val="Picturecaption10"/>
        <w:framePr w:w="1858" w:h="756" w:wrap="none" w:hAnchor="page" w:x="3768" w:y="-956"/>
        <w:spacing w:line="0" w:lineRule="atLeast"/>
      </w:pPr>
      <w:r>
        <w:rPr>
          <w:sz w:val="30"/>
          <w:szCs w:val="30"/>
        </w:rPr>
        <w:t>C/VAS</w:t>
      </w:r>
      <w:r>
        <w:rPr>
          <w:rFonts w:ascii="SimSun" w:eastAsia="SimSun" w:hAnsi="SimSun" w:cs="SimSun"/>
          <w:sz w:val="12"/>
          <w:szCs w:val="12"/>
          <w:lang w:val="zh-TW" w:eastAsia="zh-TW" w:bidi="zh-TW"/>
        </w:rPr>
        <w:t>检测</w:t>
      </w:r>
      <w:r>
        <w:rPr>
          <w:rFonts w:ascii="SimSun" w:eastAsia="SimSun" w:hAnsi="SimSun" w:cs="SimSun"/>
          <w:sz w:val="12"/>
          <w:szCs w:val="12"/>
          <w:lang w:val="zh-TW" w:eastAsia="zh-TW" w:bidi="zh-TW"/>
        </w:rPr>
        <w:t xml:space="preserve"> </w:t>
      </w:r>
      <w:r>
        <w:rPr>
          <w:rFonts w:ascii="SimSun" w:eastAsia="SimSun" w:hAnsi="SimSun" w:cs="SimSun"/>
          <w:sz w:val="22"/>
          <w:szCs w:val="22"/>
          <w:lang w:val="zh-TW" w:eastAsia="zh-TW" w:bidi="zh-TW"/>
        </w:rPr>
        <w:t>弋</w:t>
      </w:r>
      <w:r>
        <w:rPr>
          <w:rFonts w:ascii="SimSun" w:eastAsia="SimSun" w:hAnsi="SimSun" w:cs="SimSun"/>
          <w:sz w:val="22"/>
          <w:szCs w:val="22"/>
          <w:lang w:val="zh-TW" w:eastAsia="zh-TW" w:bidi="zh-TW"/>
        </w:rPr>
        <w:t xml:space="preserve"> </w:t>
      </w:r>
      <w:r>
        <w:rPr>
          <w:b/>
          <w:bCs/>
          <w:sz w:val="20"/>
          <w:szCs w:val="20"/>
          <w:lang w:val="zh-TW" w:eastAsia="zh-TW" w:bidi="zh-TW"/>
        </w:rPr>
        <w:t xml:space="preserve">2^17 </w:t>
      </w:r>
      <w:r>
        <w:t>TESTING</w:t>
      </w:r>
    </w:p>
    <w:p w:rsidR="00D6558D" w:rsidRDefault="00242185">
      <w:pPr>
        <w:pStyle w:val="Picturecaption10"/>
        <w:framePr w:w="1858" w:h="756" w:wrap="none" w:hAnchor="page" w:x="3768" w:y="-956"/>
        <w:spacing w:line="230" w:lineRule="auto"/>
        <w:ind w:left="1080"/>
      </w:pPr>
      <w:r>
        <w:t>CNAS L01</w:t>
      </w:r>
      <w:r>
        <w:rPr>
          <w:lang w:val="zh-TW" w:eastAsia="zh-TW" w:bidi="zh-TW"/>
        </w:rPr>
        <w:t>58</w:t>
      </w:r>
    </w:p>
    <w:p w:rsidR="00D6558D" w:rsidRDefault="00242185">
      <w:pPr>
        <w:pStyle w:val="Heading210"/>
        <w:keepNext/>
        <w:keepLines/>
        <w:framePr w:w="2614" w:h="547" w:wrap="none" w:hAnchor="page" w:x="3329" w:y="794"/>
      </w:pPr>
      <w:bookmarkStart w:id="0" w:name="bookmark0"/>
      <w:bookmarkStart w:id="1" w:name="bookmark1"/>
      <w:bookmarkStart w:id="2" w:name="bookmark2"/>
      <w:r>
        <w:t>苏州市计</w:t>
      </w:r>
      <w:bookmarkEnd w:id="0"/>
      <w:bookmarkEnd w:id="1"/>
      <w:bookmarkEnd w:id="2"/>
    </w:p>
    <w:p w:rsidR="00D6558D" w:rsidRDefault="00242185">
      <w:pPr>
        <w:pStyle w:val="Other10"/>
        <w:framePr w:w="2606" w:h="259" w:wrap="none" w:hAnchor="page" w:x="4725" w:y="1478"/>
        <w:jc w:val="left"/>
        <w:rPr>
          <w:sz w:val="20"/>
          <w:szCs w:val="20"/>
        </w:rPr>
      </w:pPr>
      <w:r>
        <w:rPr>
          <w:b/>
          <w:bCs/>
          <w:sz w:val="20"/>
          <w:szCs w:val="20"/>
        </w:rPr>
        <w:t>Suzhou Institute of Metrology</w:t>
      </w:r>
    </w:p>
    <w:p w:rsidR="00D6558D" w:rsidRDefault="00242185">
      <w:pPr>
        <w:pStyle w:val="Heading110"/>
        <w:keepNext/>
        <w:keepLines/>
        <w:framePr w:w="5378" w:h="1303" w:wrap="none" w:hAnchor="page" w:x="3336" w:y="2162"/>
      </w:pPr>
      <w:bookmarkStart w:id="3" w:name="bookmark3"/>
      <w:bookmarkStart w:id="4" w:name="bookmark4"/>
      <w:bookmarkStart w:id="5" w:name="bookmark5"/>
      <w:r>
        <w:t>检验检测报告</w:t>
      </w:r>
      <w:bookmarkEnd w:id="3"/>
      <w:bookmarkEnd w:id="4"/>
      <w:bookmarkEnd w:id="5"/>
    </w:p>
    <w:p w:rsidR="00D6558D" w:rsidRDefault="00242185">
      <w:pPr>
        <w:pStyle w:val="Other10"/>
        <w:framePr w:w="5378" w:h="1303" w:wrap="none" w:hAnchor="page" w:x="3336" w:y="2162"/>
        <w:rPr>
          <w:sz w:val="20"/>
          <w:szCs w:val="20"/>
        </w:rPr>
      </w:pPr>
      <w:r>
        <w:rPr>
          <w:sz w:val="20"/>
          <w:szCs w:val="20"/>
        </w:rPr>
        <w:t>Test Report</w:t>
      </w:r>
    </w:p>
    <w:p w:rsidR="00D6558D" w:rsidRDefault="00242185">
      <w:pPr>
        <w:pStyle w:val="Heading510"/>
        <w:keepNext/>
        <w:keepLines/>
        <w:framePr w:w="1231" w:h="547" w:wrap="none" w:hAnchor="page" w:x="1248" w:y="4127"/>
        <w:jc w:val="both"/>
      </w:pPr>
      <w:bookmarkStart w:id="6" w:name="bookmark6"/>
      <w:bookmarkStart w:id="7" w:name="bookmark7"/>
      <w:bookmarkStart w:id="8" w:name="bookmark8"/>
      <w:r>
        <w:t>委托单</w:t>
      </w:r>
      <w:bookmarkEnd w:id="6"/>
      <w:bookmarkEnd w:id="7"/>
      <w:bookmarkEnd w:id="8"/>
    </w:p>
    <w:p w:rsidR="00D6558D" w:rsidRDefault="00242185">
      <w:pPr>
        <w:pStyle w:val="Bodytext40"/>
        <w:framePr w:w="1231" w:h="547" w:wrap="none" w:hAnchor="page" w:x="1248" w:y="4127"/>
      </w:pPr>
      <w:r>
        <w:t>Customer</w:t>
      </w:r>
    </w:p>
    <w:p w:rsidR="00D6558D" w:rsidRDefault="00242185">
      <w:pPr>
        <w:pStyle w:val="Bodytext30"/>
        <w:framePr w:w="2779" w:h="281" w:wrap="none" w:hAnchor="page" w:x="5726" w:y="4221"/>
      </w:pPr>
      <w:r>
        <w:t>苏州市吴江区思贤实验小学</w:t>
      </w:r>
    </w:p>
    <w:p w:rsidR="00D6558D" w:rsidRDefault="00242185">
      <w:pPr>
        <w:pStyle w:val="Heading510"/>
        <w:keepNext/>
        <w:keepLines/>
        <w:framePr w:w="1850" w:h="547" w:wrap="none" w:hAnchor="page" w:x="1248" w:y="4948"/>
      </w:pPr>
      <w:bookmarkStart w:id="9" w:name="bookmark10"/>
      <w:bookmarkStart w:id="10" w:name="bookmark11"/>
      <w:bookmarkStart w:id="11" w:name="bookmark9"/>
      <w:r>
        <w:t>单位地</w:t>
      </w:r>
      <w:bookmarkEnd w:id="9"/>
      <w:bookmarkEnd w:id="10"/>
      <w:bookmarkEnd w:id="11"/>
    </w:p>
    <w:p w:rsidR="00D6558D" w:rsidRDefault="00242185">
      <w:pPr>
        <w:pStyle w:val="Bodytext40"/>
        <w:framePr w:w="1850" w:h="547" w:wrap="none" w:hAnchor="page" w:x="1248" w:y="4948"/>
      </w:pPr>
      <w:r>
        <w:t>Address of customer</w:t>
      </w:r>
    </w:p>
    <w:p w:rsidR="00D6558D" w:rsidRDefault="00242185">
      <w:pPr>
        <w:pStyle w:val="Bodytext30"/>
        <w:framePr w:w="1411" w:h="367" w:wrap="none" w:hAnchor="page" w:x="6403" w:y="4977"/>
        <w:jc w:val="center"/>
      </w:pPr>
      <w:r>
        <w:t>长板路</w:t>
      </w:r>
      <w:r>
        <w:rPr>
          <w:rFonts w:ascii="Times New Roman" w:eastAsia="Times New Roman" w:hAnsi="Times New Roman" w:cs="Times New Roman"/>
          <w:sz w:val="30"/>
          <w:szCs w:val="30"/>
        </w:rPr>
        <w:t>1699</w:t>
      </w:r>
      <w:r>
        <w:t>号</w:t>
      </w:r>
    </w:p>
    <w:p w:rsidR="00D6558D" w:rsidRDefault="00242185">
      <w:pPr>
        <w:pStyle w:val="Heading510"/>
        <w:keepNext/>
        <w:keepLines/>
        <w:framePr w:w="425" w:h="547" w:wrap="none" w:hAnchor="page" w:x="1248" w:y="5769"/>
      </w:pPr>
      <w:bookmarkStart w:id="12" w:name="bookmark12"/>
      <w:bookmarkStart w:id="13" w:name="bookmark13"/>
      <w:bookmarkStart w:id="14" w:name="bookmark14"/>
      <w:r>
        <w:t>样</w:t>
      </w:r>
      <w:bookmarkEnd w:id="12"/>
      <w:bookmarkEnd w:id="13"/>
      <w:bookmarkEnd w:id="14"/>
    </w:p>
    <w:p w:rsidR="00D6558D" w:rsidRDefault="00242185">
      <w:pPr>
        <w:pStyle w:val="Bodytext40"/>
        <w:framePr w:w="425" w:h="547" w:wrap="none" w:hAnchor="page" w:x="1248" w:y="5769"/>
      </w:pPr>
      <w:r>
        <w:t>Name</w:t>
      </w:r>
    </w:p>
    <w:p w:rsidR="00D6558D" w:rsidRDefault="00242185">
      <w:pPr>
        <w:pStyle w:val="Heading510"/>
        <w:keepNext/>
        <w:keepLines/>
        <w:framePr w:w="1483" w:h="562" w:wrap="none" w:hAnchor="page" w:x="1723" w:y="5762"/>
        <w:spacing w:after="40"/>
        <w:jc w:val="both"/>
      </w:pPr>
      <w:bookmarkStart w:id="15" w:name="bookmark15"/>
      <w:bookmarkStart w:id="16" w:name="bookmark16"/>
      <w:bookmarkStart w:id="17" w:name="bookmark17"/>
      <w:r>
        <w:t>品名称：</w:t>
      </w:r>
      <w:bookmarkEnd w:id="15"/>
      <w:bookmarkEnd w:id="16"/>
      <w:bookmarkEnd w:id="17"/>
    </w:p>
    <w:p w:rsidR="00D6558D" w:rsidRDefault="00242185">
      <w:pPr>
        <w:pStyle w:val="Bodytext40"/>
        <w:framePr w:w="1483" w:h="562" w:wrap="none" w:hAnchor="page" w:x="1723" w:y="5762"/>
      </w:pPr>
      <w:r>
        <w:t>of Sample</w:t>
      </w:r>
    </w:p>
    <w:p w:rsidR="00D6558D" w:rsidRDefault="00242185">
      <w:pPr>
        <w:pStyle w:val="Bodytext30"/>
        <w:framePr w:w="1613" w:h="742" w:wrap="none" w:hAnchor="page" w:x="6317" w:y="5625"/>
        <w:jc w:val="center"/>
      </w:pPr>
      <w:r>
        <w:t>固定式</w:t>
      </w:r>
      <w:r>
        <w:rPr>
          <w:rFonts w:ascii="Times New Roman" w:eastAsia="Times New Roman" w:hAnsi="Times New Roman" w:cs="Times New Roman"/>
          <w:sz w:val="30"/>
          <w:szCs w:val="30"/>
          <w:lang w:val="en-US" w:eastAsia="en-US" w:bidi="en-US"/>
        </w:rPr>
        <w:t>LED</w:t>
      </w:r>
      <w:r>
        <w:t>灯具</w:t>
      </w:r>
    </w:p>
    <w:p w:rsidR="00D6558D" w:rsidRDefault="00242185">
      <w:pPr>
        <w:pStyle w:val="Bodytext30"/>
        <w:framePr w:w="1613" w:h="742" w:wrap="none" w:hAnchor="page" w:x="6317" w:y="5625"/>
        <w:pBdr>
          <w:bottom w:val="single" w:sz="4" w:space="0" w:color="auto"/>
        </w:pBdr>
        <w:jc w:val="center"/>
        <w:rPr>
          <w:sz w:val="30"/>
          <w:szCs w:val="30"/>
        </w:rPr>
      </w:pPr>
      <w:r>
        <w:t>教室灯</w:t>
      </w:r>
      <w:r>
        <w:rPr>
          <w:rFonts w:ascii="Times New Roman" w:eastAsia="Times New Roman" w:hAnsi="Times New Roman" w:cs="Times New Roman"/>
          <w:sz w:val="30"/>
          <w:szCs w:val="30"/>
          <w:lang w:val="en-US" w:eastAsia="en-US" w:bidi="en-US"/>
        </w:rPr>
        <w:t>1</w:t>
      </w:r>
    </w:p>
    <w:p w:rsidR="00D6558D" w:rsidRDefault="00242185">
      <w:pPr>
        <w:pStyle w:val="Heading510"/>
        <w:keepNext/>
        <w:keepLines/>
        <w:framePr w:w="1188" w:h="547" w:wrap="none" w:hAnchor="page" w:x="1248" w:y="6590"/>
      </w:pPr>
      <w:bookmarkStart w:id="18" w:name="bookmark18"/>
      <w:bookmarkStart w:id="19" w:name="bookmark19"/>
      <w:bookmarkStart w:id="20" w:name="bookmark20"/>
      <w:r>
        <w:t>制</w:t>
      </w:r>
      <w:bookmarkEnd w:id="18"/>
      <w:bookmarkEnd w:id="19"/>
      <w:bookmarkEnd w:id="20"/>
    </w:p>
    <w:p w:rsidR="00D6558D" w:rsidRDefault="00242185">
      <w:pPr>
        <w:pStyle w:val="Bodytext40"/>
        <w:framePr w:w="1188" w:h="547" w:wrap="none" w:hAnchor="page" w:x="1248" w:y="6590"/>
      </w:pPr>
      <w:r>
        <w:t>Manufacturer</w:t>
      </w:r>
    </w:p>
    <w:p w:rsidR="00D6558D" w:rsidRDefault="00242185">
      <w:pPr>
        <w:pStyle w:val="Bodytext30"/>
        <w:framePr w:w="2995" w:h="281" w:wrap="none" w:hAnchor="page" w:x="5611" w:y="6683"/>
      </w:pPr>
      <w:r>
        <w:t>江苏新广联光电股份有限公司</w:t>
      </w:r>
    </w:p>
    <w:p w:rsidR="00D6558D" w:rsidRDefault="00242185">
      <w:pPr>
        <w:pStyle w:val="Heading510"/>
        <w:keepNext/>
        <w:keepLines/>
        <w:framePr w:w="1850" w:h="547" w:wrap="none" w:hAnchor="page" w:x="1248" w:y="7411"/>
      </w:pPr>
      <w:bookmarkStart w:id="21" w:name="bookmark21"/>
      <w:bookmarkStart w:id="22" w:name="bookmark22"/>
      <w:bookmarkStart w:id="23" w:name="bookmark23"/>
      <w:r>
        <w:t>型号规</w:t>
      </w:r>
      <w:bookmarkEnd w:id="21"/>
      <w:bookmarkEnd w:id="22"/>
      <w:bookmarkEnd w:id="23"/>
    </w:p>
    <w:p w:rsidR="00D6558D" w:rsidRDefault="00242185">
      <w:pPr>
        <w:pStyle w:val="Bodytext40"/>
        <w:framePr w:w="1850" w:h="547" w:wrap="none" w:hAnchor="page" w:x="1248" w:y="7411"/>
      </w:pPr>
      <w:r>
        <w:t>Model Specification</w:t>
      </w:r>
    </w:p>
    <w:p w:rsidR="00D6558D" w:rsidRDefault="00242185">
      <w:pPr>
        <w:pStyle w:val="Heading410"/>
        <w:keepNext/>
        <w:keepLines/>
        <w:framePr w:w="2995" w:h="367" w:wrap="none" w:hAnchor="page" w:x="5618" w:y="7432"/>
        <w:spacing w:line="240" w:lineRule="auto"/>
        <w:jc w:val="left"/>
      </w:pPr>
      <w:bookmarkStart w:id="24" w:name="bookmark24"/>
      <w:bookmarkStart w:id="25" w:name="bookmark25"/>
      <w:bookmarkStart w:id="26" w:name="bookmark26"/>
      <w:r>
        <w:t>XGL-P404-3</w:t>
      </w:r>
      <w:r>
        <w:rPr>
          <w:lang w:val="zh-TW" w:eastAsia="zh-TW" w:bidi="zh-TW"/>
        </w:rPr>
        <w:t>6-1</w:t>
      </w:r>
      <w:r>
        <w:t>92L-50R9 36W</w:t>
      </w:r>
      <w:bookmarkEnd w:id="24"/>
      <w:bookmarkEnd w:id="25"/>
      <w:bookmarkEnd w:id="26"/>
    </w:p>
    <w:p w:rsidR="00D6558D" w:rsidRDefault="00242185">
      <w:pPr>
        <w:pStyle w:val="Heading510"/>
        <w:keepNext/>
        <w:keepLines/>
        <w:framePr w:w="317" w:h="554" w:wrap="none" w:hAnchor="page" w:x="1248" w:y="8224"/>
      </w:pPr>
      <w:bookmarkStart w:id="27" w:name="bookmark27"/>
      <w:bookmarkStart w:id="28" w:name="bookmark28"/>
      <w:bookmarkStart w:id="29" w:name="bookmark29"/>
      <w:r>
        <w:t>样</w:t>
      </w:r>
      <w:bookmarkEnd w:id="27"/>
      <w:bookmarkEnd w:id="28"/>
      <w:bookmarkEnd w:id="29"/>
    </w:p>
    <w:p w:rsidR="00D6558D" w:rsidRDefault="00242185">
      <w:pPr>
        <w:pStyle w:val="Bodytext40"/>
        <w:framePr w:w="317" w:h="554" w:wrap="none" w:hAnchor="page" w:x="1248" w:y="8224"/>
      </w:pPr>
      <w:r>
        <w:t>No.</w:t>
      </w:r>
    </w:p>
    <w:p w:rsidR="00D6558D" w:rsidRDefault="00242185">
      <w:pPr>
        <w:pStyle w:val="Heading510"/>
        <w:keepNext/>
        <w:keepLines/>
        <w:framePr w:w="1577" w:h="554" w:wrap="none" w:hAnchor="page" w:x="1629" w:y="8224"/>
      </w:pPr>
      <w:bookmarkStart w:id="30" w:name="bookmark30"/>
      <w:bookmarkStart w:id="31" w:name="bookmark31"/>
      <w:bookmarkStart w:id="32" w:name="bookmark32"/>
      <w:r>
        <w:t>品编号：</w:t>
      </w:r>
      <w:bookmarkEnd w:id="30"/>
      <w:bookmarkEnd w:id="31"/>
      <w:bookmarkEnd w:id="32"/>
    </w:p>
    <w:p w:rsidR="00D6558D" w:rsidRDefault="00242185">
      <w:pPr>
        <w:pStyle w:val="Bodytext40"/>
        <w:framePr w:w="1577" w:h="554" w:wrap="none" w:hAnchor="page" w:x="1629" w:y="8224"/>
      </w:pPr>
      <w:r>
        <w:t>of sample</w:t>
      </w:r>
    </w:p>
    <w:p w:rsidR="00D6558D" w:rsidRDefault="00242185">
      <w:pPr>
        <w:pStyle w:val="Heading510"/>
        <w:keepNext/>
        <w:keepLines/>
        <w:framePr w:w="1102" w:h="554" w:wrap="none" w:hAnchor="page" w:x="1248" w:y="9225"/>
      </w:pPr>
      <w:bookmarkStart w:id="33" w:name="bookmark33"/>
      <w:bookmarkStart w:id="34" w:name="bookmark34"/>
      <w:bookmarkStart w:id="35" w:name="bookmark35"/>
      <w:r>
        <w:t>批</w:t>
      </w:r>
      <w:bookmarkEnd w:id="33"/>
      <w:bookmarkEnd w:id="34"/>
      <w:bookmarkEnd w:id="35"/>
    </w:p>
    <w:p w:rsidR="00D6558D" w:rsidRDefault="00242185">
      <w:pPr>
        <w:pStyle w:val="Bodytext40"/>
        <w:framePr w:w="1102" w:h="554" w:wrap="none" w:hAnchor="page" w:x="1248" w:y="9225"/>
      </w:pPr>
      <w:r>
        <w:t>Approved by</w:t>
      </w:r>
    </w:p>
    <w:p w:rsidR="00D6558D" w:rsidRDefault="00242185">
      <w:pPr>
        <w:pStyle w:val="Picturecaption10"/>
        <w:framePr w:w="1901" w:h="554" w:wrap="none" w:hAnchor="page" w:x="4560" w:y="9211"/>
        <w:ind w:left="1100"/>
        <w:rPr>
          <w:sz w:val="26"/>
          <w:szCs w:val="26"/>
        </w:rPr>
      </w:pPr>
      <w:r>
        <w:rPr>
          <w:rFonts w:ascii="SimSun" w:eastAsia="SimSun" w:hAnsi="SimSun" w:cs="SimSun"/>
          <w:color w:val="000000"/>
          <w:sz w:val="26"/>
          <w:szCs w:val="26"/>
          <w:lang w:val="zh-TW" w:eastAsia="zh-TW" w:bidi="zh-TW"/>
        </w:rPr>
        <w:t>职务</w:t>
      </w:r>
    </w:p>
    <w:p w:rsidR="00D6558D" w:rsidRDefault="00242185">
      <w:pPr>
        <w:pStyle w:val="Picturecaption10"/>
        <w:framePr w:w="1901" w:h="554" w:wrap="none" w:hAnchor="page" w:x="4560" w:y="9211"/>
        <w:rPr>
          <w:sz w:val="17"/>
          <w:szCs w:val="17"/>
        </w:rPr>
      </w:pPr>
      <w:r>
        <w:rPr>
          <w:rFonts w:ascii="SimSun" w:eastAsia="SimSun" w:hAnsi="SimSun" w:cs="SimSun"/>
          <w:color w:val="000000"/>
          <w:sz w:val="19"/>
          <w:szCs w:val="19"/>
          <w:lang w:val="zh-TW" w:eastAsia="zh-TW" w:bidi="zh-TW"/>
        </w:rPr>
        <w:t>刘宏欣</w:t>
      </w:r>
      <w:r>
        <w:rPr>
          <w:rFonts w:ascii="SimSun" w:eastAsia="SimSun" w:hAnsi="SimSun" w:cs="SimSun"/>
          <w:color w:val="000000"/>
          <w:sz w:val="19"/>
          <w:szCs w:val="19"/>
          <w:lang w:val="zh-TW" w:eastAsia="zh-TW" w:bidi="zh-TW"/>
        </w:rPr>
        <w:t xml:space="preserve"> </w:t>
      </w:r>
      <w:r>
        <w:rPr>
          <w:color w:val="000000"/>
          <w:sz w:val="17"/>
          <w:szCs w:val="17"/>
        </w:rPr>
        <w:t>Position</w:t>
      </w:r>
    </w:p>
    <w:p w:rsidR="00D6558D" w:rsidRDefault="00242185">
      <w:pPr>
        <w:pStyle w:val="Bodytext30"/>
        <w:framePr w:w="454" w:h="259" w:wrap="none" w:hAnchor="page" w:x="7303" w:y="9499"/>
      </w:pPr>
      <w:r>
        <w:t>部长</w:t>
      </w:r>
    </w:p>
    <w:p w:rsidR="00D6558D" w:rsidRDefault="00242185">
      <w:pPr>
        <w:pStyle w:val="Other10"/>
        <w:framePr w:w="4183" w:h="598" w:wrap="none" w:hAnchor="page" w:x="1248" w:y="10348"/>
        <w:tabs>
          <w:tab w:val="left" w:pos="1411"/>
        </w:tabs>
        <w:spacing w:after="60"/>
        <w:jc w:val="left"/>
        <w:rPr>
          <w:sz w:val="24"/>
          <w:szCs w:val="24"/>
        </w:rPr>
      </w:pPr>
      <w:r>
        <w:rPr>
          <w:rFonts w:ascii="SimSun" w:eastAsia="SimSun" w:hAnsi="SimSun" w:cs="SimSun"/>
          <w:sz w:val="26"/>
          <w:szCs w:val="26"/>
          <w:lang w:val="zh-TW" w:eastAsia="zh-TW" w:bidi="zh-TW"/>
        </w:rPr>
        <w:t>签发日期</w:t>
      </w:r>
      <w:r>
        <w:rPr>
          <w:rFonts w:ascii="SimSun" w:eastAsia="SimSun" w:hAnsi="SimSun" w:cs="SimSun"/>
          <w:sz w:val="26"/>
          <w:szCs w:val="26"/>
          <w:lang w:val="zh-TW" w:eastAsia="zh-TW" w:bidi="zh-TW"/>
        </w:rPr>
        <w:tab/>
      </w:r>
      <w:r>
        <w:rPr>
          <w:sz w:val="24"/>
          <w:szCs w:val="24"/>
          <w:lang w:val="zh-TW" w:eastAsia="zh-TW" w:bidi="zh-TW"/>
        </w:rPr>
        <w:t xml:space="preserve">2021 </w:t>
      </w:r>
      <w:r>
        <w:rPr>
          <w:sz w:val="24"/>
          <w:szCs w:val="24"/>
        </w:rPr>
        <w:t>- 08 - 20</w:t>
      </w:r>
    </w:p>
    <w:p w:rsidR="00D6558D" w:rsidRDefault="00242185">
      <w:pPr>
        <w:pStyle w:val="Bodytext40"/>
        <w:framePr w:w="4183" w:h="598" w:wrap="none" w:hAnchor="page" w:x="1248" w:y="10348"/>
        <w:tabs>
          <w:tab w:val="left" w:pos="1325"/>
          <w:tab w:val="left" w:pos="4133"/>
        </w:tabs>
      </w:pPr>
      <w:r>
        <w:t>Date of Issue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6558D" w:rsidRDefault="00242185">
      <w:pPr>
        <w:pStyle w:val="Picturecaption10"/>
        <w:framePr w:w="1008" w:h="238" w:wrap="none" w:hAnchor="page" w:x="1341" w:y="11205"/>
        <w:rPr>
          <w:sz w:val="18"/>
          <w:szCs w:val="18"/>
        </w:rPr>
      </w:pPr>
      <w:r>
        <w:rPr>
          <w:rFonts w:ascii="SimSun" w:eastAsia="SimSun" w:hAnsi="SimSun" w:cs="SimSun"/>
          <w:color w:val="000000"/>
          <w:sz w:val="18"/>
          <w:szCs w:val="18"/>
          <w:lang w:val="zh-TW" w:eastAsia="zh-TW" w:bidi="zh-TW"/>
        </w:rPr>
        <w:t>回湖回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002"/>
        <w:gridCol w:w="799"/>
        <w:gridCol w:w="547"/>
        <w:gridCol w:w="835"/>
        <w:gridCol w:w="1030"/>
      </w:tblGrid>
      <w:tr w:rsidR="00D6558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3002" w:type="dxa"/>
            <w:shd w:val="clear" w:color="auto" w:fill="FFFFFF"/>
            <w:vAlign w:val="bottom"/>
          </w:tcPr>
          <w:p w:rsidR="00D6558D" w:rsidRDefault="00242185">
            <w:pPr>
              <w:pStyle w:val="Other10"/>
              <w:framePr w:w="6214" w:h="1289" w:wrap="none" w:hAnchor="page" w:x="3213" w:y="11047"/>
              <w:jc w:val="left"/>
              <w:rPr>
                <w:sz w:val="24"/>
                <w:szCs w:val="24"/>
              </w:rPr>
            </w:pPr>
            <w:r>
              <w:rPr>
                <w:rFonts w:ascii="SimSun" w:eastAsia="SimSun" w:hAnsi="SimSun" w:cs="SimSun"/>
                <w:sz w:val="26"/>
                <w:szCs w:val="26"/>
                <w:lang w:val="zh-TW" w:eastAsia="zh-TW" w:bidi="zh-TW"/>
              </w:rPr>
              <w:t>接收日期</w:t>
            </w:r>
            <w:r>
              <w:rPr>
                <w:rFonts w:ascii="SimSun" w:eastAsia="SimSun" w:hAnsi="SimSun" w:cs="SimSun"/>
                <w:sz w:val="26"/>
                <w:szCs w:val="26"/>
                <w:lang w:val="zh-TW" w:eastAsia="zh-TW" w:bidi="zh-TW"/>
              </w:rPr>
              <w:t xml:space="preserve"> </w:t>
            </w:r>
            <w:r>
              <w:rPr>
                <w:sz w:val="24"/>
                <w:szCs w:val="24"/>
              </w:rPr>
              <w:t>2021</w:t>
            </w:r>
          </w:p>
        </w:tc>
        <w:tc>
          <w:tcPr>
            <w:tcW w:w="799" w:type="dxa"/>
            <w:shd w:val="clear" w:color="auto" w:fill="FFFFFF"/>
            <w:vAlign w:val="bottom"/>
          </w:tcPr>
          <w:p w:rsidR="00D6558D" w:rsidRDefault="00242185">
            <w:pPr>
              <w:pStyle w:val="Other10"/>
              <w:framePr w:w="6214" w:h="1289" w:wrap="none" w:hAnchor="page" w:x="3213" w:y="11047"/>
              <w:ind w:firstLine="200"/>
              <w:jc w:val="left"/>
              <w:rPr>
                <w:sz w:val="26"/>
                <w:szCs w:val="26"/>
              </w:rPr>
            </w:pPr>
            <w:r>
              <w:rPr>
                <w:rFonts w:ascii="SimSun" w:eastAsia="SimSun" w:hAnsi="SimSun" w:cs="SimSun"/>
                <w:sz w:val="26"/>
                <w:szCs w:val="26"/>
                <w:lang w:val="zh-TW" w:eastAsia="zh-TW" w:bidi="zh-TW"/>
              </w:rPr>
              <w:t>年</w:t>
            </w:r>
          </w:p>
        </w:tc>
        <w:tc>
          <w:tcPr>
            <w:tcW w:w="547" w:type="dxa"/>
            <w:shd w:val="clear" w:color="auto" w:fill="FFFFFF"/>
            <w:vAlign w:val="bottom"/>
          </w:tcPr>
          <w:p w:rsidR="00D6558D" w:rsidRDefault="00242185">
            <w:pPr>
              <w:pStyle w:val="Other10"/>
              <w:framePr w:w="6214" w:h="1289" w:wrap="none" w:hAnchor="page" w:x="3213" w:y="11047"/>
              <w:ind w:firstLine="1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835" w:type="dxa"/>
            <w:shd w:val="clear" w:color="auto" w:fill="FFFFFF"/>
            <w:vAlign w:val="bottom"/>
          </w:tcPr>
          <w:p w:rsidR="00D6558D" w:rsidRDefault="00242185">
            <w:pPr>
              <w:pStyle w:val="Other10"/>
              <w:framePr w:w="6214" w:h="1289" w:wrap="none" w:hAnchor="page" w:x="3213" w:y="11047"/>
              <w:jc w:val="left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月</w:t>
            </w:r>
          </w:p>
        </w:tc>
        <w:tc>
          <w:tcPr>
            <w:tcW w:w="1030" w:type="dxa"/>
            <w:shd w:val="clear" w:color="auto" w:fill="FFFFFF"/>
          </w:tcPr>
          <w:p w:rsidR="00D6558D" w:rsidRDefault="00D6558D">
            <w:pPr>
              <w:framePr w:w="6214" w:h="1289" w:wrap="none" w:hAnchor="page" w:x="3213" w:y="11047"/>
              <w:rPr>
                <w:sz w:val="10"/>
                <w:szCs w:val="10"/>
              </w:rPr>
            </w:pPr>
          </w:p>
        </w:tc>
      </w:tr>
      <w:tr w:rsidR="00D6558D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3002" w:type="dxa"/>
            <w:shd w:val="clear" w:color="auto" w:fill="FFFFFF"/>
          </w:tcPr>
          <w:p w:rsidR="00D6558D" w:rsidRDefault="00242185">
            <w:pPr>
              <w:pStyle w:val="Other10"/>
              <w:framePr w:w="6214" w:h="1289" w:wrap="none" w:hAnchor="page" w:x="3213" w:y="11047"/>
              <w:ind w:firstLine="360"/>
              <w:jc w:val="left"/>
            </w:pPr>
            <w:r>
              <w:t>Receive Date</w:t>
            </w:r>
          </w:p>
        </w:tc>
        <w:tc>
          <w:tcPr>
            <w:tcW w:w="799" w:type="dxa"/>
            <w:shd w:val="clear" w:color="auto" w:fill="FFFFFF"/>
          </w:tcPr>
          <w:p w:rsidR="00D6558D" w:rsidRDefault="00242185">
            <w:pPr>
              <w:pStyle w:val="Other10"/>
              <w:framePr w:w="6214" w:h="1289" w:wrap="none" w:hAnchor="page" w:x="3213" w:y="11047"/>
              <w:ind w:firstLine="200"/>
              <w:jc w:val="left"/>
            </w:pPr>
            <w:r>
              <w:t>Year</w:t>
            </w:r>
          </w:p>
        </w:tc>
        <w:tc>
          <w:tcPr>
            <w:tcW w:w="547" w:type="dxa"/>
            <w:shd w:val="clear" w:color="auto" w:fill="FFFFFF"/>
          </w:tcPr>
          <w:p w:rsidR="00D6558D" w:rsidRDefault="00D6558D">
            <w:pPr>
              <w:framePr w:w="6214" w:h="1289" w:wrap="none" w:hAnchor="page" w:x="3213" w:y="11047"/>
              <w:rPr>
                <w:sz w:val="10"/>
                <w:szCs w:val="10"/>
              </w:rPr>
            </w:pPr>
          </w:p>
        </w:tc>
        <w:tc>
          <w:tcPr>
            <w:tcW w:w="835" w:type="dxa"/>
            <w:shd w:val="clear" w:color="auto" w:fill="FFFFFF"/>
          </w:tcPr>
          <w:p w:rsidR="00D6558D" w:rsidRDefault="00242185">
            <w:pPr>
              <w:pStyle w:val="Other10"/>
              <w:framePr w:w="6214" w:h="1289" w:wrap="none" w:hAnchor="page" w:x="3213" w:y="11047"/>
              <w:jc w:val="left"/>
            </w:pPr>
            <w:r>
              <w:t>Month</w:t>
            </w:r>
          </w:p>
        </w:tc>
        <w:tc>
          <w:tcPr>
            <w:tcW w:w="1030" w:type="dxa"/>
            <w:shd w:val="clear" w:color="auto" w:fill="FFFFFF"/>
          </w:tcPr>
          <w:p w:rsidR="00D6558D" w:rsidRDefault="00D6558D">
            <w:pPr>
              <w:framePr w:w="6214" w:h="1289" w:wrap="none" w:hAnchor="page" w:x="3213" w:y="11047"/>
              <w:rPr>
                <w:sz w:val="10"/>
                <w:szCs w:val="10"/>
              </w:rPr>
            </w:pPr>
          </w:p>
        </w:tc>
      </w:tr>
      <w:tr w:rsidR="00D6558D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3002" w:type="dxa"/>
            <w:shd w:val="clear" w:color="auto" w:fill="FFFFFF"/>
            <w:vAlign w:val="bottom"/>
          </w:tcPr>
          <w:p w:rsidR="00D6558D" w:rsidRDefault="00242185">
            <w:pPr>
              <w:pStyle w:val="Other10"/>
              <w:framePr w:w="6214" w:h="1289" w:wrap="none" w:hAnchor="page" w:x="3213" w:y="11047"/>
              <w:jc w:val="left"/>
              <w:rPr>
                <w:sz w:val="24"/>
                <w:szCs w:val="24"/>
              </w:rPr>
            </w:pPr>
            <w:r>
              <w:rPr>
                <w:rFonts w:ascii="SimSun" w:eastAsia="SimSun" w:hAnsi="SimSun" w:cs="SimSun"/>
                <w:sz w:val="26"/>
                <w:szCs w:val="26"/>
                <w:lang w:val="zh-TW" w:eastAsia="zh-TW" w:bidi="zh-TW"/>
              </w:rPr>
              <w:t>检验检测日期</w:t>
            </w:r>
            <w:r>
              <w:rPr>
                <w:rFonts w:ascii="SimSun" w:eastAsia="SimSun" w:hAnsi="SimSun" w:cs="SimSun"/>
                <w:sz w:val="26"/>
                <w:szCs w:val="26"/>
                <w:lang w:val="zh-TW" w:eastAsia="zh-TW" w:bidi="zh-TW"/>
              </w:rPr>
              <w:t xml:space="preserve"> </w:t>
            </w:r>
            <w:r>
              <w:rPr>
                <w:sz w:val="24"/>
                <w:szCs w:val="24"/>
              </w:rPr>
              <w:t>2021</w:t>
            </w:r>
          </w:p>
        </w:tc>
        <w:tc>
          <w:tcPr>
            <w:tcW w:w="799" w:type="dxa"/>
            <w:shd w:val="clear" w:color="auto" w:fill="FFFFFF"/>
            <w:vAlign w:val="bottom"/>
          </w:tcPr>
          <w:p w:rsidR="00D6558D" w:rsidRDefault="00242185">
            <w:pPr>
              <w:pStyle w:val="Other10"/>
              <w:framePr w:w="6214" w:h="1289" w:wrap="none" w:hAnchor="page" w:x="3213" w:y="11047"/>
              <w:ind w:firstLine="200"/>
              <w:jc w:val="left"/>
              <w:rPr>
                <w:sz w:val="26"/>
                <w:szCs w:val="26"/>
              </w:rPr>
            </w:pPr>
            <w:r>
              <w:rPr>
                <w:rFonts w:ascii="SimSun" w:eastAsia="SimSun" w:hAnsi="SimSun" w:cs="SimSun"/>
                <w:sz w:val="26"/>
                <w:szCs w:val="26"/>
                <w:lang w:val="zh-TW" w:eastAsia="zh-TW" w:bidi="zh-TW"/>
              </w:rPr>
              <w:t>年</w:t>
            </w:r>
          </w:p>
        </w:tc>
        <w:tc>
          <w:tcPr>
            <w:tcW w:w="547" w:type="dxa"/>
            <w:shd w:val="clear" w:color="auto" w:fill="FFFFFF"/>
            <w:vAlign w:val="bottom"/>
          </w:tcPr>
          <w:p w:rsidR="00D6558D" w:rsidRDefault="00242185">
            <w:pPr>
              <w:pStyle w:val="Other10"/>
              <w:framePr w:w="6214" w:h="1289" w:wrap="none" w:hAnchor="page" w:x="3213" w:y="11047"/>
              <w:ind w:firstLine="1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835" w:type="dxa"/>
            <w:shd w:val="clear" w:color="auto" w:fill="FFFFFF"/>
            <w:vAlign w:val="bottom"/>
          </w:tcPr>
          <w:p w:rsidR="00D6558D" w:rsidRDefault="00242185">
            <w:pPr>
              <w:pStyle w:val="Other10"/>
              <w:framePr w:w="6214" w:h="1289" w:wrap="none" w:hAnchor="page" w:x="3213" w:y="11047"/>
              <w:jc w:val="left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月</w:t>
            </w:r>
          </w:p>
        </w:tc>
        <w:tc>
          <w:tcPr>
            <w:tcW w:w="1030" w:type="dxa"/>
            <w:shd w:val="clear" w:color="auto" w:fill="FFFFFF"/>
            <w:vAlign w:val="bottom"/>
          </w:tcPr>
          <w:p w:rsidR="00D6558D" w:rsidRDefault="00242185">
            <w:pPr>
              <w:pStyle w:val="Other10"/>
              <w:framePr w:w="6214" w:h="1289" w:wrap="none" w:hAnchor="page" w:x="3213" w:y="11047"/>
              <w:jc w:val="right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rFonts w:ascii="SimSun" w:eastAsia="SimSun" w:hAnsi="SimSun" w:cs="SimSun"/>
                <w:sz w:val="26"/>
                <w:szCs w:val="26"/>
                <w:lang w:val="zh-TW" w:eastAsia="zh-TW" w:bidi="zh-TW"/>
              </w:rPr>
              <w:t>日</w:t>
            </w:r>
          </w:p>
        </w:tc>
      </w:tr>
      <w:tr w:rsidR="00D6558D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3002" w:type="dxa"/>
            <w:shd w:val="clear" w:color="auto" w:fill="FFFFFF"/>
          </w:tcPr>
          <w:p w:rsidR="00D6558D" w:rsidRDefault="00242185">
            <w:pPr>
              <w:pStyle w:val="Other10"/>
              <w:framePr w:w="6214" w:h="1289" w:wrap="none" w:hAnchor="page" w:x="3213" w:y="11047"/>
              <w:ind w:firstLine="360"/>
              <w:jc w:val="left"/>
            </w:pPr>
            <w:r>
              <w:t>Date of test</w:t>
            </w:r>
          </w:p>
        </w:tc>
        <w:tc>
          <w:tcPr>
            <w:tcW w:w="799" w:type="dxa"/>
            <w:shd w:val="clear" w:color="auto" w:fill="FFFFFF"/>
          </w:tcPr>
          <w:p w:rsidR="00D6558D" w:rsidRDefault="00242185">
            <w:pPr>
              <w:pStyle w:val="Other10"/>
              <w:framePr w:w="6214" w:h="1289" w:wrap="none" w:hAnchor="page" w:x="3213" w:y="11047"/>
              <w:ind w:firstLine="200"/>
              <w:jc w:val="left"/>
            </w:pPr>
            <w:r>
              <w:t>Year</w:t>
            </w:r>
          </w:p>
        </w:tc>
        <w:tc>
          <w:tcPr>
            <w:tcW w:w="547" w:type="dxa"/>
            <w:shd w:val="clear" w:color="auto" w:fill="FFFFFF"/>
          </w:tcPr>
          <w:p w:rsidR="00D6558D" w:rsidRDefault="00D6558D">
            <w:pPr>
              <w:framePr w:w="6214" w:h="1289" w:wrap="none" w:hAnchor="page" w:x="3213" w:y="11047"/>
              <w:rPr>
                <w:sz w:val="10"/>
                <w:szCs w:val="10"/>
              </w:rPr>
            </w:pPr>
          </w:p>
        </w:tc>
        <w:tc>
          <w:tcPr>
            <w:tcW w:w="835" w:type="dxa"/>
            <w:shd w:val="clear" w:color="auto" w:fill="FFFFFF"/>
          </w:tcPr>
          <w:p w:rsidR="00D6558D" w:rsidRDefault="00242185">
            <w:pPr>
              <w:pStyle w:val="Other10"/>
              <w:framePr w:w="6214" w:h="1289" w:wrap="none" w:hAnchor="page" w:x="3213" w:y="11047"/>
              <w:jc w:val="left"/>
            </w:pPr>
            <w:r>
              <w:t>Month</w:t>
            </w:r>
          </w:p>
        </w:tc>
        <w:tc>
          <w:tcPr>
            <w:tcW w:w="1030" w:type="dxa"/>
            <w:shd w:val="clear" w:color="auto" w:fill="FFFFFF"/>
          </w:tcPr>
          <w:p w:rsidR="00D6558D" w:rsidRDefault="00242185">
            <w:pPr>
              <w:pStyle w:val="Other10"/>
              <w:framePr w:w="6214" w:h="1289" w:wrap="none" w:hAnchor="page" w:x="3213" w:y="11047"/>
              <w:jc w:val="right"/>
            </w:pPr>
            <w:r>
              <w:t>Day</w:t>
            </w:r>
          </w:p>
        </w:tc>
      </w:tr>
    </w:tbl>
    <w:p w:rsidR="00D6558D" w:rsidRDefault="00D6558D">
      <w:pPr>
        <w:framePr w:w="6214" w:h="1289" w:wrap="none" w:hAnchor="page" w:x="3213" w:y="11047"/>
        <w:spacing w:line="1" w:lineRule="exact"/>
      </w:pPr>
    </w:p>
    <w:p w:rsidR="00D6558D" w:rsidRDefault="00242185">
      <w:pPr>
        <w:pStyle w:val="Bodytext40"/>
        <w:framePr w:w="1922" w:h="382" w:wrap="none" w:hAnchor="page" w:x="1241" w:y="12508"/>
      </w:pPr>
      <w:r>
        <w:rPr>
          <w:rFonts w:ascii="SimSun" w:eastAsia="SimSun" w:hAnsi="SimSun" w:cs="SimSun"/>
          <w:sz w:val="19"/>
          <w:szCs w:val="19"/>
          <w:lang w:val="zh-TW" w:eastAsia="zh-TW" w:bidi="zh-TW"/>
        </w:rPr>
        <w:t>电话：</w:t>
      </w:r>
      <w:r>
        <w:t>0512-65230843</w:t>
      </w:r>
    </w:p>
    <w:p w:rsidR="00D6558D" w:rsidRDefault="00242185">
      <w:pPr>
        <w:pStyle w:val="Other10"/>
        <w:framePr w:w="1922" w:h="382" w:wrap="none" w:hAnchor="page" w:x="1241" w:y="12508"/>
        <w:jc w:val="left"/>
        <w:rPr>
          <w:sz w:val="11"/>
          <w:szCs w:val="11"/>
        </w:rPr>
      </w:pPr>
      <w:r>
        <w:rPr>
          <w:sz w:val="11"/>
          <w:szCs w:val="11"/>
        </w:rPr>
        <w:t>Tel.</w:t>
      </w:r>
    </w:p>
    <w:p w:rsidR="00D6558D" w:rsidRDefault="00242185">
      <w:pPr>
        <w:pStyle w:val="Bodytext30"/>
        <w:framePr w:w="497" w:h="374" w:wrap="none" w:hAnchor="page" w:x="4092" w:y="12501"/>
      </w:pPr>
      <w:r>
        <w:t>网址</w:t>
      </w:r>
      <w:r>
        <w:t>:</w:t>
      </w:r>
    </w:p>
    <w:p w:rsidR="00D6558D" w:rsidRDefault="00242185">
      <w:pPr>
        <w:pStyle w:val="Other10"/>
        <w:framePr w:w="497" w:h="374" w:wrap="none" w:hAnchor="page" w:x="4092" w:y="12501"/>
        <w:jc w:val="left"/>
        <w:rPr>
          <w:sz w:val="11"/>
          <w:szCs w:val="11"/>
        </w:rPr>
      </w:pPr>
      <w:r>
        <w:rPr>
          <w:sz w:val="11"/>
          <w:szCs w:val="11"/>
        </w:rPr>
        <w:t>HTTP</w:t>
      </w:r>
    </w:p>
    <w:p w:rsidR="00D6558D" w:rsidRDefault="00242185">
      <w:pPr>
        <w:pStyle w:val="Bodytext10"/>
        <w:framePr w:w="389" w:h="173" w:wrap="none" w:hAnchor="page" w:x="4668" w:y="12566"/>
      </w:pPr>
      <w:r>
        <w:t>WWW.</w:t>
      </w:r>
    </w:p>
    <w:p w:rsidR="00D6558D" w:rsidRDefault="00242185">
      <w:pPr>
        <w:pStyle w:val="Bodytext40"/>
        <w:framePr w:w="1130" w:h="223" w:wrap="none" w:hAnchor="page" w:x="5078" w:y="12523"/>
      </w:pPr>
      <w:r>
        <w:t>sz jl. com. cn</w:t>
      </w:r>
    </w:p>
    <w:p w:rsidR="00D6558D" w:rsidRDefault="00242185">
      <w:pPr>
        <w:pStyle w:val="Bodytext30"/>
        <w:framePr w:w="3017" w:h="382" w:wrap="none" w:hAnchor="page" w:x="6914" w:y="12494"/>
      </w:pPr>
      <w:r>
        <w:t>地址：苏州市吴中区文曲路</w:t>
      </w:r>
      <w:r>
        <w:rPr>
          <w:rFonts w:ascii="Times New Roman" w:eastAsia="Times New Roman" w:hAnsi="Times New Roman" w:cs="Times New Roman"/>
          <w:sz w:val="17"/>
          <w:szCs w:val="17"/>
          <w:lang w:val="en-US" w:eastAsia="en-US" w:bidi="en-US"/>
        </w:rPr>
        <w:t>69</w:t>
      </w:r>
      <w:r>
        <w:t>号</w:t>
      </w:r>
    </w:p>
    <w:p w:rsidR="00D6558D" w:rsidRDefault="00242185">
      <w:pPr>
        <w:pStyle w:val="Other10"/>
        <w:framePr w:w="3017" w:h="382" w:wrap="none" w:hAnchor="page" w:x="6914" w:y="12494"/>
        <w:jc w:val="left"/>
        <w:rPr>
          <w:sz w:val="11"/>
          <w:szCs w:val="11"/>
        </w:rPr>
      </w:pPr>
      <w:r>
        <w:rPr>
          <w:sz w:val="11"/>
          <w:szCs w:val="11"/>
        </w:rPr>
        <w:t xml:space="preserve">Address:No. </w:t>
      </w:r>
      <w:r>
        <w:rPr>
          <w:sz w:val="11"/>
          <w:szCs w:val="11"/>
          <w:lang w:val="zh-TW" w:eastAsia="zh-TW" w:bidi="zh-TW"/>
        </w:rPr>
        <w:t xml:space="preserve">69, </w:t>
      </w:r>
      <w:r>
        <w:rPr>
          <w:sz w:val="11"/>
          <w:szCs w:val="11"/>
        </w:rPr>
        <w:t>Wenqu Road, Wuzhong District, Suzhou</w:t>
      </w:r>
    </w:p>
    <w:p w:rsidR="00D6558D" w:rsidRDefault="00242185">
      <w:pPr>
        <w:spacing w:line="360" w:lineRule="exact"/>
      </w:pPr>
      <w:r>
        <w:rPr>
          <w:noProof/>
          <w:lang w:eastAsia="zh-CN" w:bidi="ar-SA"/>
        </w:rPr>
        <w:drawing>
          <wp:anchor distT="0" distB="0" distL="0" distR="1403350" simplePos="0" relativeHeight="62914690" behindDoc="1" locked="0" layoutInCell="1" allowOverlap="1">
            <wp:simplePos x="0" y="0"/>
            <wp:positionH relativeFrom="page">
              <wp:posOffset>892175</wp:posOffset>
            </wp:positionH>
            <wp:positionV relativeFrom="margin">
              <wp:posOffset>-635000</wp:posOffset>
            </wp:positionV>
            <wp:extent cx="1273810" cy="560705"/>
            <wp:effectExtent l="0" t="0" r="0" b="0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1273810" cy="560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13970" distL="0" distR="1385570" simplePos="0" relativeHeight="62914691" behindDoc="1" locked="0" layoutInCell="1" allowOverlap="1">
            <wp:simplePos x="0" y="0"/>
            <wp:positionH relativeFrom="page">
              <wp:posOffset>1747520</wp:posOffset>
            </wp:positionH>
            <wp:positionV relativeFrom="margin">
              <wp:posOffset>5829935</wp:posOffset>
            </wp:positionV>
            <wp:extent cx="969010" cy="359410"/>
            <wp:effectExtent l="0" t="0" r="0" b="0"/>
            <wp:wrapNone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9690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13970" distB="0" distL="13970" distR="8890" simplePos="0" relativeHeight="62914692" behindDoc="1" locked="0" layoutInCell="1" allowOverlap="1">
            <wp:simplePos x="0" y="0"/>
            <wp:positionH relativeFrom="page">
              <wp:posOffset>864870</wp:posOffset>
            </wp:positionH>
            <wp:positionV relativeFrom="margin">
              <wp:posOffset>7128510</wp:posOffset>
            </wp:positionV>
            <wp:extent cx="615950" cy="621665"/>
            <wp:effectExtent l="0" t="0" r="0" b="0"/>
            <wp:wrapNone/>
            <wp:docPr id="5" name="Shap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615950" cy="621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0" distL="0" distR="0" simplePos="0" relativeHeight="62914693" behindDoc="1" locked="0" layoutInCell="1" allowOverlap="1">
            <wp:simplePos x="0" y="0"/>
            <wp:positionH relativeFrom="page">
              <wp:posOffset>5208270</wp:posOffset>
            </wp:positionH>
            <wp:positionV relativeFrom="margin">
              <wp:posOffset>5880100</wp:posOffset>
            </wp:positionV>
            <wp:extent cx="1493520" cy="1493520"/>
            <wp:effectExtent l="0" t="0" r="0" b="0"/>
            <wp:wrapNone/>
            <wp:docPr id="7" name="Shap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box 8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1493520" cy="1493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after="648" w:line="1" w:lineRule="exact"/>
      </w:pPr>
    </w:p>
    <w:p w:rsidR="00D6558D" w:rsidRDefault="00D6558D">
      <w:pPr>
        <w:spacing w:line="1" w:lineRule="exact"/>
        <w:sectPr w:rsidR="00D6558D">
          <w:headerReference w:type="even" r:id="rId11"/>
          <w:headerReference w:type="default" r:id="rId12"/>
          <w:footerReference w:type="even" r:id="rId13"/>
          <w:footerReference w:type="default" r:id="rId14"/>
          <w:pgSz w:w="11900" w:h="16840"/>
          <w:pgMar w:top="2167" w:right="1344" w:bottom="1740" w:left="1240" w:header="0" w:footer="3" w:gutter="0"/>
          <w:pgNumType w:start="1"/>
          <w:cols w:space="720"/>
          <w:noEndnote/>
          <w:docGrid w:linePitch="360"/>
        </w:sectPr>
      </w:pPr>
    </w:p>
    <w:p w:rsidR="00D6558D" w:rsidRDefault="00D6558D">
      <w:pPr>
        <w:spacing w:line="1" w:lineRule="exac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8" type="#_x0000_t202" style="position:absolute;margin-left:188.55pt;margin-top:1pt;width:95.4pt;height:9.7pt;z-index:-125829375;mso-position-horizontal-relative:page" filled="f" stroked="f">
            <v:textbox inset="0,0,0,0">
              <w:txbxContent>
                <w:p w:rsidR="00D6558D" w:rsidRDefault="00242185">
                  <w:pPr>
                    <w:pStyle w:val="Other10"/>
                    <w:ind w:left="114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SimSun" w:eastAsia="SimSun" w:hAnsi="SimSun" w:cs="SimSun"/>
                      <w:color w:val="4B608F"/>
                      <w:sz w:val="12"/>
                      <w:szCs w:val="12"/>
                      <w:lang w:val="zh-TW" w:eastAsia="zh-TW" w:bidi="zh-TW"/>
                    </w:rPr>
                    <w:t>中国认可</w:t>
                  </w:r>
                </w:p>
              </w:txbxContent>
            </v:textbox>
            <w10:wrap type="square" side="right" anchorx="page"/>
          </v:shape>
        </w:pict>
      </w:r>
      <w:r>
        <w:pict>
          <v:shape id="_x0000_s2057" type="#_x0000_t202" style="position:absolute;margin-left:86.3pt;margin-top:59.75pt;width:329.75pt;height:20.15pt;z-index:-125829373;mso-position-horizontal-relative:page" filled="f" stroked="f">
            <v:textbox inset="0,0,0,0">
              <w:txbxContent>
                <w:p w:rsidR="00D6558D" w:rsidRDefault="00242185">
                  <w:pPr>
                    <w:pStyle w:val="Bodytext30"/>
                  </w:pPr>
                  <w:r>
                    <w:t>本院通过了中华人民共和国计量认证监督评审，认证合格证书：</w:t>
                  </w:r>
                  <w:r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  <w:t>151020110007</w:t>
                  </w:r>
                  <w:r>
                    <w:t>。</w:t>
                  </w:r>
                </w:p>
                <w:p w:rsidR="00D6558D" w:rsidRDefault="00242185">
                  <w:pPr>
                    <w:pStyle w:val="Bodytext20"/>
                    <w:pBdr>
                      <w:bottom w:val="single" w:sz="4" w:space="0" w:color="auto"/>
                    </w:pBdr>
                    <w:spacing w:after="0" w:line="218" w:lineRule="auto"/>
                  </w:pPr>
                  <w:r>
                    <w:t>This laboratory has assessed by China Metrology Accreditation Service, certification No.151020110007.</w:t>
                  </w:r>
                </w:p>
              </w:txbxContent>
            </v:textbox>
            <w10:wrap type="topAndBottom" anchorx="page"/>
          </v:shape>
        </w:pict>
      </w:r>
    </w:p>
    <w:p w:rsidR="00D6558D" w:rsidRDefault="00242185">
      <w:pPr>
        <w:pStyle w:val="Heading610"/>
        <w:keepNext/>
        <w:keepLines/>
        <w:tabs>
          <w:tab w:val="left" w:pos="2261"/>
          <w:tab w:val="left" w:pos="5378"/>
        </w:tabs>
        <w:spacing w:line="223" w:lineRule="exact"/>
        <w:jc w:val="center"/>
      </w:pPr>
      <w:bookmarkStart w:id="36" w:name="bookmark58"/>
      <w:bookmarkStart w:id="37" w:name="bookmark59"/>
      <w:bookmarkStart w:id="38" w:name="bookmark60"/>
      <w:r>
        <w:rPr>
          <w:rFonts w:ascii="SimSun" w:eastAsia="SimSun" w:hAnsi="SimSun" w:cs="SimSun"/>
          <w:sz w:val="19"/>
          <w:szCs w:val="19"/>
          <w:lang w:val="zh-TW" w:eastAsia="zh-TW" w:bidi="zh-TW"/>
        </w:rPr>
        <w:t>报告编</w:t>
      </w:r>
      <w:r>
        <w:rPr>
          <w:rFonts w:ascii="SimSun" w:eastAsia="SimSun" w:hAnsi="SimSun" w:cs="SimSun"/>
          <w:sz w:val="19"/>
          <w:szCs w:val="19"/>
          <w:lang w:val="zh-TW" w:eastAsia="zh-TW" w:bidi="zh-TW"/>
        </w:rPr>
        <w:t xml:space="preserve">: </w:t>
      </w:r>
      <w:r>
        <w:rPr>
          <w:sz w:val="30"/>
          <w:szCs w:val="30"/>
        </w:rPr>
        <w:t>llllllllllllllllllllllllllllllllllllllll</w:t>
      </w:r>
      <w:r>
        <w:rPr>
          <w:sz w:val="30"/>
          <w:szCs w:val="30"/>
        </w:rPr>
        <w:br/>
      </w:r>
      <w:r>
        <w:rPr>
          <w:rFonts w:ascii="SimSun" w:eastAsia="SimSun" w:hAnsi="SimSun" w:cs="SimSun"/>
          <w:color w:val="8898B3"/>
          <w:sz w:val="19"/>
          <w:szCs w:val="19"/>
          <w:lang w:val="zh-TW" w:eastAsia="zh-TW" w:bidi="zh-TW"/>
        </w:rPr>
        <w:t>会念</w:t>
      </w:r>
      <w:r>
        <w:rPr>
          <w:rFonts w:ascii="SimSun" w:eastAsia="SimSun" w:hAnsi="SimSun" w:cs="SimSun"/>
          <w:color w:val="8898B3"/>
          <w:sz w:val="19"/>
          <w:szCs w:val="19"/>
          <w:lang w:val="zh-TW" w:eastAsia="zh-TW" w:bidi="zh-TW"/>
        </w:rPr>
        <w:t>/</w:t>
      </w:r>
      <w:r>
        <w:rPr>
          <w:rFonts w:ascii="SimSun" w:eastAsia="SimSun" w:hAnsi="SimSun" w:cs="SimSun"/>
          <w:color w:val="8898B3"/>
          <w:sz w:val="19"/>
          <w:szCs w:val="19"/>
          <w:lang w:val="zh-TW" w:eastAsia="zh-TW" w:bidi="zh-TW"/>
        </w:rPr>
        <w:tab/>
      </w:r>
      <w:r>
        <w:rPr>
          <w:color w:val="4B608F"/>
        </w:rPr>
        <w:t xml:space="preserve">TESTiNG^ </w:t>
      </w:r>
      <w:r>
        <w:t>Report No.</w:t>
      </w:r>
      <w:r>
        <w:tab/>
        <w:t>801708119-003</w:t>
      </w:r>
      <w:bookmarkEnd w:id="36"/>
      <w:bookmarkEnd w:id="37"/>
      <w:bookmarkEnd w:id="38"/>
    </w:p>
    <w:p w:rsidR="00D6558D" w:rsidRDefault="00242185">
      <w:pPr>
        <w:pStyle w:val="Heading610"/>
        <w:keepNext/>
        <w:keepLines/>
        <w:rPr>
          <w:sz w:val="19"/>
          <w:szCs w:val="19"/>
        </w:rPr>
      </w:pPr>
      <w:bookmarkStart w:id="39" w:name="bookmark61"/>
      <w:bookmarkStart w:id="40" w:name="bookmark62"/>
      <w:bookmarkStart w:id="41" w:name="bookmark63"/>
      <w:r>
        <w:rPr>
          <w:rFonts w:ascii="SimSun" w:eastAsia="SimSun" w:hAnsi="SimSun" w:cs="SimSun"/>
          <w:color w:val="4B608F"/>
          <w:sz w:val="19"/>
          <w:szCs w:val="19"/>
          <w:lang w:val="zh-TW" w:eastAsia="zh-TW" w:bidi="zh-TW"/>
        </w:rPr>
        <w:t>本院</w:t>
      </w:r>
      <w:r>
        <w:rPr>
          <w:rFonts w:ascii="SimSun" w:eastAsia="SimSun" w:hAnsi="SimSun" w:cs="SimSun"/>
          <w:sz w:val="19"/>
          <w:szCs w:val="19"/>
          <w:lang w:val="zh-TW" w:eastAsia="zh-TW" w:bidi="zh-TW"/>
        </w:rPr>
        <w:t>是国家族是祥量检定机构，计量授权证书号：</w:t>
      </w:r>
      <w:r>
        <w:rPr>
          <w:rFonts w:ascii="SimSun" w:eastAsia="SimSun" w:hAnsi="SimSun" w:cs="SimSun"/>
          <w:sz w:val="19"/>
          <w:szCs w:val="19"/>
          <w:lang w:val="zh-TW" w:eastAsia="zh-TW" w:bidi="zh-TW"/>
        </w:rPr>
        <w:t>(</w:t>
      </w:r>
      <w:r>
        <w:rPr>
          <w:rFonts w:ascii="SimSun" w:eastAsia="SimSun" w:hAnsi="SimSun" w:cs="SimSun"/>
          <w:sz w:val="19"/>
          <w:szCs w:val="19"/>
          <w:lang w:val="zh-TW" w:eastAsia="zh-TW" w:bidi="zh-TW"/>
        </w:rPr>
        <w:t>苏</w:t>
      </w:r>
      <w:r>
        <w:rPr>
          <w:rFonts w:ascii="SimSun" w:eastAsia="SimSun" w:hAnsi="SimSun" w:cs="SimSun"/>
          <w:sz w:val="19"/>
          <w:szCs w:val="19"/>
          <w:lang w:val="zh-TW" w:eastAsia="zh-TW" w:bidi="zh-TW"/>
        </w:rPr>
        <w:t>)</w:t>
      </w:r>
      <w:r>
        <w:rPr>
          <w:rFonts w:ascii="SimSun" w:eastAsia="SimSun" w:hAnsi="SimSun" w:cs="SimSun"/>
          <w:sz w:val="19"/>
          <w:szCs w:val="19"/>
          <w:lang w:val="zh-TW" w:eastAsia="zh-TW" w:bidi="zh-TW"/>
        </w:rPr>
        <w:t>法计</w:t>
      </w:r>
      <w:r>
        <w:rPr>
          <w:lang w:val="zh-TW" w:eastAsia="zh-TW" w:bidi="zh-TW"/>
        </w:rPr>
        <w:t>(2018)1005</w:t>
      </w:r>
      <w:r>
        <w:rPr>
          <w:rFonts w:ascii="SimSun" w:eastAsia="SimSun" w:hAnsi="SimSun" w:cs="SimSun"/>
          <w:sz w:val="19"/>
          <w:szCs w:val="19"/>
          <w:lang w:val="zh-TW" w:eastAsia="zh-TW" w:bidi="zh-TW"/>
        </w:rPr>
        <w:t>号。</w:t>
      </w:r>
      <w:bookmarkEnd w:id="39"/>
      <w:bookmarkEnd w:id="40"/>
      <w:bookmarkEnd w:id="41"/>
    </w:p>
    <w:p w:rsidR="00D6558D" w:rsidRDefault="00242185">
      <w:pPr>
        <w:pStyle w:val="Bodytext20"/>
        <w:spacing w:after="0" w:line="218" w:lineRule="auto"/>
      </w:pPr>
      <w:r>
        <w:t>This laboratory</w:t>
      </w:r>
      <w:r>
        <w:t xml:space="preserve"> is a national legal metrological verification institution. Authorization certificate No. (2018)1005.</w:t>
      </w:r>
    </w:p>
    <w:p w:rsidR="00D6558D" w:rsidRDefault="00242185">
      <w:pPr>
        <w:pStyle w:val="Bodytext50"/>
      </w:pPr>
      <w:r>
        <w:t>本次检验检测所依据的方法规范</w:t>
      </w:r>
      <w:r>
        <w:t>:</w:t>
      </w:r>
    </w:p>
    <w:p w:rsidR="00D6558D" w:rsidRDefault="00242185">
      <w:pPr>
        <w:pStyle w:val="Bodytext20"/>
        <w:spacing w:after="0" w:line="209" w:lineRule="auto"/>
      </w:pPr>
      <w:r>
        <w:t>Reference documents for the test methods</w:t>
      </w:r>
    </w:p>
    <w:p w:rsidR="00D6558D" w:rsidRDefault="00242185">
      <w:pPr>
        <w:pStyle w:val="Heading610"/>
        <w:keepNext/>
        <w:keepLines/>
        <w:spacing w:after="100"/>
        <w:rPr>
          <w:sz w:val="19"/>
          <w:szCs w:val="19"/>
        </w:rPr>
      </w:pPr>
      <w:bookmarkStart w:id="42" w:name="bookmark64"/>
      <w:bookmarkStart w:id="43" w:name="bookmark65"/>
      <w:bookmarkStart w:id="44" w:name="bookmark66"/>
      <w:r>
        <w:t>GB/T 24824-2009</w:t>
      </w:r>
      <w:r>
        <w:rPr>
          <w:rFonts w:ascii="SimSun" w:eastAsia="SimSun" w:hAnsi="SimSun" w:cs="SimSun"/>
          <w:sz w:val="19"/>
          <w:szCs w:val="19"/>
          <w:lang w:val="zh-TW" w:eastAsia="zh-TW" w:bidi="zh-TW"/>
        </w:rPr>
        <w:t>《普通照明用</w:t>
      </w:r>
      <w:r>
        <w:t>LED</w:t>
      </w:r>
      <w:r>
        <w:rPr>
          <w:rFonts w:ascii="SimSun" w:eastAsia="SimSun" w:hAnsi="SimSun" w:cs="SimSun"/>
          <w:sz w:val="19"/>
          <w:szCs w:val="19"/>
          <w:lang w:val="zh-TW" w:eastAsia="zh-TW" w:bidi="zh-TW"/>
        </w:rPr>
        <w:t>模块测试方法》</w:t>
      </w:r>
      <w:bookmarkEnd w:id="42"/>
      <w:bookmarkEnd w:id="43"/>
      <w:bookmarkEnd w:id="44"/>
    </w:p>
    <w:p w:rsidR="00D6558D" w:rsidRDefault="00242185">
      <w:pPr>
        <w:pStyle w:val="Bodytext10"/>
        <w:spacing w:after="820"/>
        <w:rPr>
          <w:sz w:val="15"/>
          <w:szCs w:val="15"/>
        </w:rPr>
      </w:pPr>
      <w:r>
        <w:t>GB/T 24824-2009 ^Measurement methods of LED modules for general l</w:t>
      </w:r>
      <w:r>
        <w:t>ighting</w:t>
      </w:r>
      <w:r>
        <w:rPr>
          <w:rFonts w:ascii="SimSun" w:eastAsia="SimSun" w:hAnsi="SimSun" w:cs="SimSun"/>
          <w:sz w:val="15"/>
          <w:szCs w:val="15"/>
        </w:rPr>
        <w:t>》</w:t>
      </w:r>
    </w:p>
    <w:p w:rsidR="00D6558D" w:rsidRDefault="00242185">
      <w:pPr>
        <w:pStyle w:val="Bodytext50"/>
        <w:pBdr>
          <w:top w:val="single" w:sz="4" w:space="0" w:color="auto"/>
        </w:pBdr>
        <w:spacing w:line="151" w:lineRule="exact"/>
      </w:pPr>
      <w:r>
        <w:rPr>
          <w:shd w:val="clear" w:color="auto" w:fill="FFFFFF"/>
        </w:rPr>
        <w:t>本次检验检测结果判定所依据的技术规范</w:t>
      </w:r>
      <w:r>
        <w:rPr>
          <w:shd w:val="clear" w:color="auto" w:fill="FFFFFF"/>
        </w:rPr>
        <w:t>:</w:t>
      </w:r>
    </w:p>
    <w:p w:rsidR="00D6558D" w:rsidRDefault="00242185">
      <w:pPr>
        <w:pStyle w:val="Bodytext20"/>
        <w:spacing w:after="1320" w:line="151" w:lineRule="exact"/>
      </w:pPr>
      <w:r>
        <w:t>Technical specifications for the determination of the results of test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94"/>
        <w:gridCol w:w="1094"/>
        <w:gridCol w:w="1757"/>
        <w:gridCol w:w="2513"/>
        <w:gridCol w:w="1188"/>
        <w:gridCol w:w="1260"/>
      </w:tblGrid>
      <w:tr w:rsidR="00D6558D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89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558D" w:rsidRDefault="00242185">
            <w:pPr>
              <w:pStyle w:val="Other10"/>
              <w:jc w:val="left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本次检验检测所使用的主要计量器具：</w:t>
            </w:r>
          </w:p>
          <w:p w:rsidR="00D6558D" w:rsidRDefault="00242185">
            <w:pPr>
              <w:pStyle w:val="Other10"/>
              <w:spacing w:line="218" w:lineRule="auto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Main measurement standards used in the test</w:t>
            </w:r>
          </w:p>
        </w:tc>
      </w:tr>
      <w:tr w:rsidR="00D6558D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58D" w:rsidRDefault="00242185">
            <w:pPr>
              <w:pStyle w:val="Other10"/>
              <w:spacing w:line="151" w:lineRule="exact"/>
              <w:rPr>
                <w:sz w:val="15"/>
                <w:szCs w:val="15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名称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 xml:space="preserve"> </w:t>
            </w:r>
            <w:r>
              <w:rPr>
                <w:sz w:val="15"/>
                <w:szCs w:val="15"/>
              </w:rPr>
              <w:t>Name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58D" w:rsidRDefault="00242185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编号</w:t>
            </w:r>
          </w:p>
          <w:p w:rsidR="00D6558D" w:rsidRDefault="00242185">
            <w:pPr>
              <w:pStyle w:val="Other10"/>
              <w:spacing w:line="209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No.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58D" w:rsidRDefault="00242185">
            <w:pPr>
              <w:pStyle w:val="Other10"/>
              <w:spacing w:line="151" w:lineRule="exact"/>
              <w:rPr>
                <w:sz w:val="15"/>
                <w:szCs w:val="15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测量范围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 xml:space="preserve"> </w:t>
            </w:r>
            <w:r>
              <w:rPr>
                <w:sz w:val="15"/>
                <w:szCs w:val="15"/>
              </w:rPr>
              <w:t>Measure Range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58D" w:rsidRDefault="00242185">
            <w:pPr>
              <w:pStyle w:val="Other10"/>
              <w:spacing w:line="178" w:lineRule="exact"/>
              <w:rPr>
                <w:sz w:val="15"/>
                <w:szCs w:val="15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不确定度或准确度等级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 xml:space="preserve"> 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或最大允许误差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 xml:space="preserve"> </w:t>
            </w:r>
            <w:r>
              <w:rPr>
                <w:sz w:val="15"/>
                <w:szCs w:val="15"/>
              </w:rPr>
              <w:t>Uncertainty or Accuracy Class or MPE.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558D" w:rsidRDefault="00242185">
            <w:pPr>
              <w:pStyle w:val="Other10"/>
              <w:jc w:val="left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溯源机构</w:t>
            </w:r>
          </w:p>
          <w:p w:rsidR="00D6558D" w:rsidRDefault="00242185">
            <w:pPr>
              <w:pStyle w:val="Other10"/>
              <w:spacing w:line="221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Traceability Mechanism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558D" w:rsidRDefault="00242185">
            <w:pPr>
              <w:pStyle w:val="Other10"/>
              <w:spacing w:line="178" w:lineRule="exact"/>
              <w:rPr>
                <w:sz w:val="15"/>
                <w:szCs w:val="15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证书编号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 xml:space="preserve">/ 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有效期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 xml:space="preserve"> </w:t>
            </w:r>
            <w:r>
              <w:rPr>
                <w:sz w:val="15"/>
                <w:szCs w:val="15"/>
              </w:rPr>
              <w:t>Certificate No./Due Date</w:t>
            </w:r>
          </w:p>
        </w:tc>
      </w:tr>
      <w:tr w:rsidR="00D6558D">
        <w:tblPrEx>
          <w:tblCellMar>
            <w:top w:w="0" w:type="dxa"/>
            <w:bottom w:w="0" w:type="dxa"/>
          </w:tblCellMar>
        </w:tblPrEx>
        <w:trPr>
          <w:trHeight w:hRule="exact" w:val="3226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558D" w:rsidRDefault="00242185">
            <w:pPr>
              <w:pStyle w:val="Other10"/>
              <w:spacing w:line="511" w:lineRule="exact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功率分析仪</w:t>
            </w: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 xml:space="preserve"> </w:t>
            </w: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积分球光电</w:t>
            </w: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 xml:space="preserve"> </w:t>
            </w: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测试系统</w:t>
            </w:r>
          </w:p>
          <w:p w:rsidR="00D6558D" w:rsidRDefault="00242185">
            <w:pPr>
              <w:pStyle w:val="Other10"/>
              <w:spacing w:line="168" w:lineRule="exact"/>
              <w:rPr>
                <w:sz w:val="19"/>
                <w:szCs w:val="19"/>
              </w:rPr>
            </w:pPr>
            <w:r>
              <w:rPr>
                <w:sz w:val="10"/>
                <w:szCs w:val="10"/>
              </w:rPr>
              <w:t xml:space="preserve">Integrating sphere photoelectric test systea </w:t>
            </w: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分布光度计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558D" w:rsidRDefault="00242185">
            <w:pPr>
              <w:pStyle w:val="Other10"/>
              <w:spacing w:after="580"/>
            </w:pPr>
            <w:r>
              <w:rPr>
                <w:lang w:val="zh-TW" w:eastAsia="zh-TW" w:bidi="zh-TW"/>
              </w:rPr>
              <w:t>131024710</w:t>
            </w:r>
          </w:p>
          <w:p w:rsidR="00D6558D" w:rsidRDefault="00242185">
            <w:pPr>
              <w:pStyle w:val="Other10"/>
              <w:spacing w:after="700"/>
            </w:pPr>
            <w:r>
              <w:rPr>
                <w:lang w:val="zh-TW" w:eastAsia="zh-TW" w:bidi="zh-TW"/>
              </w:rPr>
              <w:t>1202119526</w:t>
            </w:r>
          </w:p>
          <w:p w:rsidR="00D6558D" w:rsidRDefault="00242185">
            <w:pPr>
              <w:pStyle w:val="Other10"/>
            </w:pPr>
            <w:r>
              <w:t>G113396CA</w:t>
            </w:r>
          </w:p>
          <w:p w:rsidR="00D6558D" w:rsidRDefault="00242185">
            <w:pPr>
              <w:pStyle w:val="Other10"/>
            </w:pPr>
            <w:r>
              <w:rPr>
                <w:lang w:val="zh-TW" w:eastAsia="zh-TW" w:bidi="zh-TW"/>
              </w:rPr>
              <w:t>1351113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558D" w:rsidRDefault="00242185">
            <w:pPr>
              <w:pStyle w:val="Other10"/>
              <w:spacing w:after="300" w:line="158" w:lineRule="exact"/>
              <w:rPr>
                <w:sz w:val="15"/>
                <w:szCs w:val="15"/>
              </w:rPr>
            </w:pPr>
            <w:r>
              <w:rPr>
                <w:rFonts w:ascii="SimSun" w:eastAsia="SimSun" w:hAnsi="SimSun" w:cs="SimSun"/>
                <w:sz w:val="15"/>
                <w:szCs w:val="15"/>
                <w:lang w:val="zh-TW" w:eastAsia="zh-TW" w:bidi="zh-TW"/>
              </w:rPr>
              <w:t>电压：</w:t>
            </w:r>
            <w:r>
              <w:rPr>
                <w:sz w:val="15"/>
                <w:szCs w:val="15"/>
              </w:rPr>
              <w:t xml:space="preserve">(0-600) </w:t>
            </w:r>
            <w:r>
              <w:rPr>
                <w:sz w:val="15"/>
                <w:szCs w:val="15"/>
                <w:lang w:val="zh-TW" w:eastAsia="zh-TW" w:bidi="zh-TW"/>
              </w:rPr>
              <w:t>V</w:t>
            </w:r>
            <w:r>
              <w:rPr>
                <w:rFonts w:ascii="SimSun" w:eastAsia="SimSun" w:hAnsi="SimSun" w:cs="SimSun"/>
                <w:sz w:val="15"/>
                <w:szCs w:val="15"/>
                <w:lang w:val="zh-TW" w:eastAsia="zh-TW" w:bidi="zh-TW"/>
              </w:rPr>
              <w:t>；电</w:t>
            </w:r>
            <w:r>
              <w:rPr>
                <w:rFonts w:ascii="SimSun" w:eastAsia="SimSun" w:hAnsi="SimSun" w:cs="SimSun"/>
                <w:sz w:val="15"/>
                <w:szCs w:val="15"/>
                <w:lang w:val="zh-TW" w:eastAsia="zh-TW" w:bidi="zh-TW"/>
              </w:rPr>
              <w:t xml:space="preserve"> </w:t>
            </w:r>
            <w:r>
              <w:rPr>
                <w:rFonts w:ascii="SimSun" w:eastAsia="SimSun" w:hAnsi="SimSun" w:cs="SimSun"/>
                <w:sz w:val="15"/>
                <w:szCs w:val="15"/>
                <w:lang w:val="zh-TW" w:eastAsia="zh-TW" w:bidi="zh-TW"/>
              </w:rPr>
              <w:t>流：</w:t>
            </w:r>
            <w:r>
              <w:rPr>
                <w:sz w:val="15"/>
                <w:szCs w:val="15"/>
                <w:lang w:val="zh-TW" w:eastAsia="zh-TW" w:bidi="zh-TW"/>
              </w:rPr>
              <w:t xml:space="preserve">(0~50) </w:t>
            </w:r>
            <w:r>
              <w:rPr>
                <w:sz w:val="15"/>
                <w:szCs w:val="15"/>
              </w:rPr>
              <w:t>A</w:t>
            </w:r>
            <w:r>
              <w:rPr>
                <w:rFonts w:ascii="SimSun" w:eastAsia="SimSun" w:hAnsi="SimSun" w:cs="SimSun"/>
                <w:sz w:val="15"/>
                <w:szCs w:val="15"/>
              </w:rPr>
              <w:t>；</w:t>
            </w:r>
            <w:r>
              <w:rPr>
                <w:rFonts w:ascii="SimSun" w:eastAsia="SimSun" w:hAnsi="SimSun" w:cs="SimSun"/>
                <w:sz w:val="15"/>
                <w:szCs w:val="15"/>
                <w:lang w:val="zh-TW" w:eastAsia="zh-TW" w:bidi="zh-TW"/>
              </w:rPr>
              <w:t>功</w:t>
            </w:r>
            <w:r>
              <w:rPr>
                <w:rFonts w:ascii="SimSun" w:eastAsia="SimSun" w:hAnsi="SimSun" w:cs="SimSun"/>
                <w:sz w:val="15"/>
                <w:szCs w:val="15"/>
                <w:lang w:val="zh-TW" w:eastAsia="zh-TW" w:bidi="zh-TW"/>
              </w:rPr>
              <w:t xml:space="preserve"> </w:t>
            </w:r>
            <w:r>
              <w:rPr>
                <w:rFonts w:ascii="SimSun" w:eastAsia="SimSun" w:hAnsi="SimSun" w:cs="SimSun"/>
                <w:sz w:val="15"/>
                <w:szCs w:val="15"/>
                <w:lang w:val="zh-TW" w:eastAsia="zh-TW" w:bidi="zh-TW"/>
              </w:rPr>
              <w:t>聿：</w:t>
            </w:r>
            <w:r>
              <w:rPr>
                <w:sz w:val="15"/>
                <w:szCs w:val="15"/>
              </w:rPr>
              <w:t>(0-4000) W</w:t>
            </w:r>
          </w:p>
          <w:p w:rsidR="00D6558D" w:rsidRDefault="00242185">
            <w:pPr>
              <w:pStyle w:val="Other10"/>
              <w:spacing w:after="420" w:line="158" w:lineRule="exact"/>
              <w:jc w:val="left"/>
              <w:rPr>
                <w:sz w:val="15"/>
                <w:szCs w:val="15"/>
              </w:rPr>
            </w:pPr>
            <w:r>
              <w:rPr>
                <w:rFonts w:ascii="SimSun" w:eastAsia="SimSun" w:hAnsi="SimSun" w:cs="SimSun"/>
                <w:sz w:val="15"/>
                <w:szCs w:val="15"/>
                <w:lang w:val="zh-TW" w:eastAsia="zh-TW" w:bidi="zh-TW"/>
              </w:rPr>
              <w:t>波长</w:t>
            </w:r>
            <w:r>
              <w:rPr>
                <w:sz w:val="15"/>
                <w:szCs w:val="15"/>
              </w:rPr>
              <w:t>:350nm~1000nm</w:t>
            </w:r>
            <w:r>
              <w:rPr>
                <w:rFonts w:ascii="SimSun" w:eastAsia="SimSun" w:hAnsi="SimSun" w:cs="SimSun"/>
                <w:sz w:val="15"/>
                <w:szCs w:val="15"/>
              </w:rPr>
              <w:t>；</w:t>
            </w:r>
            <w:r>
              <w:rPr>
                <w:sz w:val="15"/>
                <w:szCs w:val="15"/>
              </w:rPr>
              <w:t xml:space="preserve"> </w:t>
            </w:r>
            <w:r>
              <w:rPr>
                <w:rFonts w:ascii="SimSun" w:eastAsia="SimSun" w:hAnsi="SimSun" w:cs="SimSun"/>
                <w:sz w:val="15"/>
                <w:szCs w:val="15"/>
                <w:lang w:val="zh-TW" w:eastAsia="zh-TW" w:bidi="zh-TW"/>
              </w:rPr>
              <w:t>色皮：</w:t>
            </w:r>
            <w:r>
              <w:rPr>
                <w:sz w:val="15"/>
                <w:szCs w:val="15"/>
              </w:rPr>
              <w:t>x,y:</w:t>
            </w:r>
            <w:r>
              <w:rPr>
                <w:rFonts w:ascii="SimSun" w:eastAsia="SimSun" w:hAnsi="SimSun" w:cs="SimSun"/>
                <w:sz w:val="15"/>
                <w:szCs w:val="15"/>
                <w:lang w:val="zh-TW" w:eastAsia="zh-TW" w:bidi="zh-TW"/>
              </w:rPr>
              <w:t>全色域；死通</w:t>
            </w:r>
            <w:r>
              <w:rPr>
                <w:rFonts w:ascii="SimSun" w:eastAsia="SimSun" w:hAnsi="SimSun" w:cs="SimSun"/>
                <w:sz w:val="15"/>
                <w:szCs w:val="15"/>
                <w:lang w:val="zh-TW" w:eastAsia="zh-TW" w:bidi="zh-TW"/>
              </w:rPr>
              <w:t xml:space="preserve"> </w:t>
            </w:r>
            <w:r>
              <w:rPr>
                <w:rFonts w:ascii="SimSun" w:eastAsia="SimSun" w:hAnsi="SimSun" w:cs="SimSun"/>
                <w:sz w:val="15"/>
                <w:szCs w:val="15"/>
                <w:lang w:val="zh-TW" w:eastAsia="zh-TW" w:bidi="zh-TW"/>
              </w:rPr>
              <w:t>量</w:t>
            </w:r>
            <w:r>
              <w:rPr>
                <w:sz w:val="15"/>
                <w:szCs w:val="15"/>
              </w:rPr>
              <w:t>:(0~20000)lm</w:t>
            </w:r>
          </w:p>
          <w:p w:rsidR="00D6558D" w:rsidRDefault="00242185">
            <w:pPr>
              <w:pStyle w:val="Other10"/>
              <w:spacing w:line="158" w:lineRule="exact"/>
              <w:ind w:firstLine="140"/>
              <w:jc w:val="left"/>
              <w:rPr>
                <w:sz w:val="15"/>
                <w:szCs w:val="15"/>
              </w:rPr>
            </w:pPr>
            <w:r>
              <w:rPr>
                <w:rFonts w:ascii="SimSun" w:eastAsia="SimSun" w:hAnsi="SimSun" w:cs="SimSun"/>
                <w:sz w:val="15"/>
                <w:szCs w:val="15"/>
                <w:lang w:val="zh-TW" w:eastAsia="zh-TW" w:bidi="zh-TW"/>
              </w:rPr>
              <w:t>光通量：</w:t>
            </w:r>
            <w:r>
              <w:rPr>
                <w:sz w:val="15"/>
                <w:szCs w:val="15"/>
              </w:rPr>
              <w:t>(0-20000)</w:t>
            </w:r>
          </w:p>
          <w:p w:rsidR="00D6558D" w:rsidRDefault="00242185">
            <w:pPr>
              <w:pStyle w:val="Other10"/>
              <w:spacing w:line="158" w:lineRule="exac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Im</w:t>
            </w:r>
            <w:r>
              <w:rPr>
                <w:rFonts w:ascii="SimSun" w:eastAsia="SimSun" w:hAnsi="SimSun" w:cs="SimSun"/>
                <w:sz w:val="15"/>
                <w:szCs w:val="15"/>
              </w:rPr>
              <w:t>；</w:t>
            </w:r>
            <w:r>
              <w:rPr>
                <w:rFonts w:ascii="SimSun" w:eastAsia="SimSun" w:hAnsi="SimSun" w:cs="SimSun"/>
                <w:sz w:val="15"/>
                <w:szCs w:val="15"/>
                <w:lang w:val="zh-TW" w:eastAsia="zh-TW" w:bidi="zh-TW"/>
              </w:rPr>
              <w:t>光强</w:t>
            </w:r>
            <w:r>
              <w:rPr>
                <w:rFonts w:ascii="SimSun" w:eastAsia="SimSun" w:hAnsi="SimSun" w:cs="SimSun"/>
                <w:sz w:val="15"/>
                <w:szCs w:val="15"/>
                <w:lang w:val="zh-TW" w:eastAsia="zh-TW" w:bidi="zh-TW"/>
              </w:rPr>
              <w:t>:</w:t>
            </w:r>
            <w:r>
              <w:rPr>
                <w:sz w:val="15"/>
                <w:szCs w:val="15"/>
              </w:rPr>
              <w:t>(0-10000) cd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558D" w:rsidRDefault="00242185">
            <w:pPr>
              <w:pStyle w:val="Other10"/>
              <w:spacing w:line="158" w:lineRule="exact"/>
              <w:jc w:val="left"/>
              <w:rPr>
                <w:sz w:val="15"/>
                <w:szCs w:val="15"/>
              </w:rPr>
            </w:pPr>
            <w:r>
              <w:rPr>
                <w:rFonts w:ascii="SimSun" w:eastAsia="SimSun" w:hAnsi="SimSun" w:cs="SimSun"/>
                <w:sz w:val="15"/>
                <w:szCs w:val="15"/>
                <w:lang w:val="zh-TW" w:eastAsia="zh-TW" w:bidi="zh-TW"/>
              </w:rPr>
              <w:t>电压：</w:t>
            </w:r>
            <w:r>
              <w:rPr>
                <w:sz w:val="15"/>
                <w:szCs w:val="15"/>
              </w:rPr>
              <w:t>C/=(0.06</w:t>
            </w:r>
            <w:r>
              <w:rPr>
                <w:rFonts w:ascii="SimSun" w:eastAsia="SimSun" w:hAnsi="SimSun" w:cs="SimSun"/>
                <w:sz w:val="15"/>
                <w:szCs w:val="15"/>
                <w:lang w:val="zh-TW" w:eastAsia="zh-TW" w:bidi="zh-TW"/>
              </w:rPr>
              <w:t>〜</w:t>
            </w:r>
            <w:r>
              <w:rPr>
                <w:sz w:val="15"/>
                <w:szCs w:val="15"/>
              </w:rPr>
              <w:t>O.35)V</w:t>
            </w:r>
            <w:r>
              <w:rPr>
                <w:rFonts w:ascii="SimSun" w:eastAsia="SimSun" w:hAnsi="SimSun" w:cs="SimSun"/>
                <w:sz w:val="15"/>
                <w:szCs w:val="15"/>
              </w:rPr>
              <w:t>；</w:t>
            </w:r>
            <w:r>
              <w:rPr>
                <w:rFonts w:ascii="SimSun" w:eastAsia="SimSun" w:hAnsi="SimSun" w:cs="SimSun"/>
                <w:sz w:val="15"/>
                <w:szCs w:val="15"/>
                <w:lang w:val="zh-TW" w:eastAsia="zh-TW" w:bidi="zh-TW"/>
              </w:rPr>
              <w:t>电流：</w:t>
            </w:r>
            <w:r>
              <w:rPr>
                <w:i/>
                <w:iCs/>
                <w:sz w:val="15"/>
                <w:szCs w:val="15"/>
              </w:rPr>
              <w:t>U=</w:t>
            </w:r>
          </w:p>
          <w:p w:rsidR="00D6558D" w:rsidRDefault="00242185">
            <w:pPr>
              <w:pStyle w:val="Other10"/>
              <w:spacing w:line="221" w:lineRule="auto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(0.0006</w:t>
            </w:r>
            <w:r>
              <w:rPr>
                <w:rFonts w:ascii="SimSun" w:eastAsia="SimSun" w:hAnsi="SimSun" w:cs="SimSun"/>
                <w:sz w:val="15"/>
                <w:szCs w:val="15"/>
                <w:lang w:val="zh-TW" w:eastAsia="zh-TW" w:bidi="zh-TW"/>
              </w:rPr>
              <w:t>〜</w:t>
            </w:r>
            <w:r>
              <w:rPr>
                <w:sz w:val="15"/>
                <w:szCs w:val="15"/>
              </w:rPr>
              <w:t>0.06)A</w:t>
            </w:r>
            <w:r>
              <w:rPr>
                <w:rFonts w:ascii="SimSun" w:eastAsia="SimSun" w:hAnsi="SimSun" w:cs="SimSun"/>
                <w:sz w:val="15"/>
                <w:szCs w:val="15"/>
              </w:rPr>
              <w:t>；</w:t>
            </w:r>
            <w:r>
              <w:rPr>
                <w:rFonts w:ascii="SimSun" w:eastAsia="SimSun" w:hAnsi="SimSun" w:cs="SimSun"/>
                <w:sz w:val="15"/>
                <w:szCs w:val="15"/>
                <w:lang w:val="zh-TW" w:eastAsia="zh-TW" w:bidi="zh-TW"/>
              </w:rPr>
              <w:t>功率：</w:t>
            </w:r>
            <w:r>
              <w:rPr>
                <w:sz w:val="15"/>
                <w:szCs w:val="15"/>
              </w:rPr>
              <w:t>0(0.12-</w:t>
            </w:r>
          </w:p>
          <w:p w:rsidR="00D6558D" w:rsidRDefault="00242185">
            <w:pPr>
              <w:pStyle w:val="Other10"/>
              <w:spacing w:after="300" w:line="221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2.4)W</w:t>
            </w:r>
            <w:r>
              <w:rPr>
                <w:rFonts w:ascii="SimSun" w:eastAsia="SimSun" w:hAnsi="SimSun" w:cs="SimSun"/>
                <w:sz w:val="15"/>
                <w:szCs w:val="15"/>
              </w:rPr>
              <w:t>；</w:t>
            </w:r>
            <w:r>
              <w:rPr>
                <w:sz w:val="15"/>
                <w:szCs w:val="15"/>
              </w:rPr>
              <w:t xml:space="preserve"> </w:t>
            </w:r>
            <w:r>
              <w:rPr>
                <w:i/>
                <w:iCs/>
                <w:sz w:val="15"/>
                <w:szCs w:val="15"/>
              </w:rPr>
              <w:t>(k=2)</w:t>
            </w:r>
          </w:p>
          <w:p w:rsidR="00D6558D" w:rsidRDefault="00242185">
            <w:pPr>
              <w:pStyle w:val="Other10"/>
              <w:spacing w:line="158" w:lineRule="exact"/>
              <w:rPr>
                <w:sz w:val="15"/>
                <w:szCs w:val="15"/>
              </w:rPr>
            </w:pPr>
            <w:r>
              <w:rPr>
                <w:rFonts w:ascii="SimSun" w:eastAsia="SimSun" w:hAnsi="SimSun" w:cs="SimSun"/>
                <w:sz w:val="15"/>
                <w:szCs w:val="15"/>
                <w:lang w:val="zh-TW" w:eastAsia="zh-TW" w:bidi="zh-TW"/>
              </w:rPr>
              <w:t>波长：</w:t>
            </w:r>
            <w:r>
              <w:rPr>
                <w:sz w:val="15"/>
                <w:szCs w:val="15"/>
              </w:rPr>
              <w:t>t/=0.3nm</w:t>
            </w:r>
            <w:r>
              <w:rPr>
                <w:rFonts w:ascii="SimSun" w:eastAsia="SimSun" w:hAnsi="SimSun" w:cs="SimSun"/>
                <w:sz w:val="15"/>
                <w:szCs w:val="15"/>
              </w:rPr>
              <w:t>；</w:t>
            </w:r>
            <w:r>
              <w:rPr>
                <w:rFonts w:ascii="SimSun" w:eastAsia="SimSun" w:hAnsi="SimSun" w:cs="SimSun"/>
                <w:sz w:val="15"/>
                <w:szCs w:val="15"/>
                <w:lang w:val="zh-TW" w:eastAsia="zh-TW" w:bidi="zh-TW"/>
              </w:rPr>
              <w:t>色度：</w:t>
            </w:r>
            <w:r>
              <w:rPr>
                <w:rFonts w:ascii="SimSun" w:eastAsia="SimSun" w:hAnsi="SimSun" w:cs="SimSun"/>
                <w:sz w:val="15"/>
                <w:szCs w:val="15"/>
                <w:lang w:val="zh-TW" w:eastAsia="zh-TW" w:bidi="zh-TW"/>
              </w:rPr>
              <w:t xml:space="preserve"> </w:t>
            </w:r>
            <w:r>
              <w:rPr>
                <w:rFonts w:ascii="SimSun" w:eastAsia="SimSun" w:hAnsi="SimSun" w:cs="SimSun"/>
                <w:sz w:val="15"/>
                <w:szCs w:val="15"/>
                <w:lang w:val="zh-TW" w:eastAsia="zh-TW" w:bidi="zh-TW"/>
              </w:rPr>
              <w:t>如疔</w:t>
            </w:r>
            <w:r>
              <w:rPr>
                <w:sz w:val="15"/>
                <w:szCs w:val="15"/>
              </w:rPr>
              <w:t>0.005</w:t>
            </w:r>
            <w:r>
              <w:rPr>
                <w:rFonts w:ascii="SimSun" w:eastAsia="SimSun" w:hAnsi="SimSun" w:cs="SimSun"/>
                <w:sz w:val="15"/>
                <w:szCs w:val="15"/>
              </w:rPr>
              <w:t>：</w:t>
            </w:r>
            <w:r>
              <w:rPr>
                <w:rFonts w:ascii="SimSun" w:eastAsia="SimSun" w:hAnsi="SimSun" w:cs="SimSun"/>
                <w:sz w:val="15"/>
                <w:szCs w:val="15"/>
                <w:lang w:val="zh-TW" w:eastAsia="zh-TW" w:bidi="zh-TW"/>
              </w:rPr>
              <w:t>光通量：</w:t>
            </w:r>
            <w:r>
              <w:rPr>
                <w:sz w:val="15"/>
                <w:szCs w:val="15"/>
              </w:rPr>
              <w:t>U=1.6%</w:t>
            </w:r>
            <w:r>
              <w:rPr>
                <w:rFonts w:ascii="SimSun" w:eastAsia="SimSun" w:hAnsi="SimSun" w:cs="SimSun"/>
                <w:sz w:val="15"/>
                <w:szCs w:val="15"/>
              </w:rPr>
              <w:t>；</w:t>
            </w:r>
          </w:p>
          <w:p w:rsidR="00D6558D" w:rsidRDefault="00242185">
            <w:pPr>
              <w:pStyle w:val="Other10"/>
              <w:spacing w:after="380" w:line="194" w:lineRule="auto"/>
            </w:pPr>
            <w:r>
              <w:t>(A=2)</w:t>
            </w:r>
          </w:p>
          <w:p w:rsidR="00D6558D" w:rsidRDefault="00242185">
            <w:pPr>
              <w:pStyle w:val="Other10"/>
              <w:spacing w:after="340" w:line="238" w:lineRule="exact"/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光通量：</w:t>
            </w:r>
            <w:r>
              <w:t>U=1.6%</w:t>
            </w: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(</w:t>
            </w: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妇</w:t>
            </w:r>
            <w:r>
              <w:rPr>
                <w:lang w:val="zh-TW" w:eastAsia="zh-TW" w:bidi="zh-TW"/>
              </w:rPr>
              <w:t>2)</w:t>
            </w:r>
            <w:r>
              <w:rPr>
                <w:rFonts w:ascii="SimSun" w:eastAsia="SimSun" w:hAnsi="SimSun" w:cs="SimSun"/>
                <w:lang w:val="zh-TW" w:eastAsia="zh-TW" w:bidi="zh-TW"/>
              </w:rPr>
              <w:t>；</w:t>
            </w: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光</w:t>
            </w: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 xml:space="preserve"> </w:t>
            </w: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强</w:t>
            </w: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:</w:t>
            </w:r>
            <w:r>
              <w:t>U=2.0%(A=2)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558D" w:rsidRDefault="00242185">
            <w:pPr>
              <w:pStyle w:val="Other10"/>
              <w:spacing w:after="280" w:line="230" w:lineRule="exact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苏州市计量</w:t>
            </w: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 xml:space="preserve"> </w:t>
            </w: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测试院</w:t>
            </w:r>
          </w:p>
          <w:p w:rsidR="00D6558D" w:rsidRDefault="00242185">
            <w:pPr>
              <w:pStyle w:val="Other10"/>
              <w:spacing w:after="440" w:line="252" w:lineRule="exact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苏州市计量</w:t>
            </w: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 xml:space="preserve"> </w:t>
            </w: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测试院</w:t>
            </w:r>
          </w:p>
          <w:p w:rsidR="00D6558D" w:rsidRDefault="00242185">
            <w:pPr>
              <w:pStyle w:val="Other10"/>
              <w:spacing w:after="360" w:line="230" w:lineRule="exact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苏州市计量</w:t>
            </w: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 xml:space="preserve"> </w:t>
            </w: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测试院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58D" w:rsidRDefault="00242185">
            <w:pPr>
              <w:pStyle w:val="Other10"/>
              <w:spacing w:after="60"/>
              <w:jc w:val="left"/>
            </w:pPr>
            <w:r>
              <w:rPr>
                <w:lang w:val="zh-TW" w:eastAsia="zh-TW" w:bidi="zh-TW"/>
              </w:rPr>
              <w:t>801479639/</w:t>
            </w:r>
          </w:p>
          <w:p w:rsidR="00D6558D" w:rsidRDefault="00242185">
            <w:pPr>
              <w:pStyle w:val="Other10"/>
              <w:numPr>
                <w:ilvl w:val="0"/>
                <w:numId w:val="1"/>
              </w:numPr>
              <w:tabs>
                <w:tab w:val="left" w:pos="439"/>
              </w:tabs>
              <w:spacing w:after="320"/>
              <w:jc w:val="left"/>
            </w:pPr>
            <w:r>
              <w:t>09-15</w:t>
            </w:r>
          </w:p>
          <w:p w:rsidR="00D6558D" w:rsidRDefault="00242185">
            <w:pPr>
              <w:pStyle w:val="Other10"/>
              <w:spacing w:after="60"/>
              <w:jc w:val="left"/>
            </w:pPr>
            <w:r>
              <w:rPr>
                <w:lang w:val="zh-TW" w:eastAsia="zh-TW" w:bidi="zh-TW"/>
              </w:rPr>
              <w:t>801634239/</w:t>
            </w:r>
          </w:p>
          <w:p w:rsidR="00D6558D" w:rsidRDefault="00242185">
            <w:pPr>
              <w:pStyle w:val="Other10"/>
              <w:numPr>
                <w:ilvl w:val="0"/>
                <w:numId w:val="1"/>
              </w:numPr>
              <w:tabs>
                <w:tab w:val="left" w:pos="446"/>
              </w:tabs>
              <w:spacing w:after="420"/>
              <w:jc w:val="left"/>
            </w:pPr>
            <w:r>
              <w:t>05-23</w:t>
            </w:r>
          </w:p>
          <w:p w:rsidR="00D6558D" w:rsidRDefault="00242185">
            <w:pPr>
              <w:pStyle w:val="Other10"/>
              <w:spacing w:after="60"/>
              <w:jc w:val="left"/>
            </w:pPr>
            <w:r>
              <w:rPr>
                <w:lang w:val="zh-TW" w:eastAsia="zh-TW" w:bidi="zh-TW"/>
              </w:rPr>
              <w:t>801537731/</w:t>
            </w:r>
          </w:p>
          <w:p w:rsidR="00D6558D" w:rsidRDefault="00242185">
            <w:pPr>
              <w:pStyle w:val="Other10"/>
              <w:spacing w:after="200"/>
              <w:jc w:val="left"/>
            </w:pPr>
            <w:r>
              <w:t>2021-12-21</w:t>
            </w:r>
          </w:p>
        </w:tc>
      </w:tr>
    </w:tbl>
    <w:p w:rsidR="00D6558D" w:rsidRDefault="00242185">
      <w:pPr>
        <w:pStyle w:val="Bodytext50"/>
      </w:pPr>
      <w:r>
        <w:t>检验检测地点和环境条件：</w:t>
      </w:r>
    </w:p>
    <w:p w:rsidR="00D6558D" w:rsidRDefault="00242185">
      <w:pPr>
        <w:pStyle w:val="Bodytext20"/>
        <w:spacing w:after="0" w:line="218" w:lineRule="auto"/>
      </w:pPr>
      <w:r>
        <w:t>Location and environmental condition for the test</w:t>
      </w:r>
    </w:p>
    <w:p w:rsidR="00D6558D" w:rsidRDefault="00D6558D">
      <w:pPr>
        <w:pStyle w:val="Heading610"/>
        <w:keepNext/>
        <w:keepLines/>
        <w:spacing w:after="60"/>
      </w:pPr>
      <w:r>
        <w:pict>
          <v:shape id="_x0000_s2056" type="#_x0000_t202" style="position:absolute;margin-left:85.9pt;margin-top:521.65pt;width:109.45pt;height:58.7pt;z-index:-125829371;mso-wrap-distance-left:13.3pt;mso-wrap-distance-right:340.95pt;mso-wrap-distance-bottom:94.3pt;mso-position-horizontal-relative:page;mso-position-vertical-relative:margin" filled="f" stroked="f">
            <v:textbox inset="0,0,0,0">
              <w:txbxContent>
                <w:p w:rsidR="00D6558D" w:rsidRDefault="00242185">
                  <w:pPr>
                    <w:pStyle w:val="Bodytext20"/>
                    <w:spacing w:after="40" w:line="240" w:lineRule="auto"/>
                  </w:pPr>
                  <w:r>
                    <w:t>Location</w:t>
                  </w:r>
                </w:p>
                <w:p w:rsidR="00D6558D" w:rsidRDefault="00242185">
                  <w:pPr>
                    <w:pStyle w:val="Heading610"/>
                    <w:keepNext/>
                    <w:keepLines/>
                    <w:spacing w:after="40"/>
                  </w:pPr>
                  <w:bookmarkStart w:id="45" w:name="bookmark36"/>
                  <w:bookmarkStart w:id="46" w:name="bookmark37"/>
                  <w:bookmarkStart w:id="47" w:name="bookmark38"/>
                  <w:r>
                    <w:rPr>
                      <w:rFonts w:ascii="SimSun" w:eastAsia="SimSun" w:hAnsi="SimSun" w:cs="SimSun"/>
                      <w:sz w:val="19"/>
                      <w:szCs w:val="19"/>
                      <w:lang w:val="zh-TW" w:eastAsia="zh-TW" w:bidi="zh-TW"/>
                    </w:rPr>
                    <w:t>温度：</w:t>
                  </w:r>
                  <w:r>
                    <w:rPr>
                      <w:rFonts w:ascii="SimSun" w:eastAsia="SimSun" w:hAnsi="SimSun" w:cs="SimSun"/>
                      <w:sz w:val="19"/>
                      <w:szCs w:val="19"/>
                    </w:rPr>
                    <w:t>(</w:t>
                  </w:r>
                  <w:r>
                    <w:t>24</w:t>
                  </w:r>
                  <w:r>
                    <w:rPr>
                      <w:rFonts w:ascii="SimSun" w:eastAsia="SimSun" w:hAnsi="SimSun" w:cs="SimSun"/>
                      <w:lang w:val="zh-TW" w:eastAsia="zh-TW" w:bidi="zh-TW"/>
                    </w:rPr>
                    <w:t>〜</w:t>
                  </w:r>
                  <w:r>
                    <w:t>25 ) °C</w:t>
                  </w:r>
                  <w:bookmarkEnd w:id="45"/>
                  <w:bookmarkEnd w:id="46"/>
                  <w:bookmarkEnd w:id="47"/>
                </w:p>
                <w:p w:rsidR="00D6558D" w:rsidRDefault="00242185">
                  <w:pPr>
                    <w:pStyle w:val="Bodytext20"/>
                    <w:spacing w:after="100" w:line="240" w:lineRule="auto"/>
                  </w:pPr>
                  <w:r>
                    <w:t>Ambient Temperature</w:t>
                  </w:r>
                </w:p>
                <w:p w:rsidR="00D6558D" w:rsidRDefault="00242185">
                  <w:pPr>
                    <w:pStyle w:val="Heading610"/>
                    <w:keepNext/>
                    <w:keepLines/>
                    <w:rPr>
                      <w:sz w:val="19"/>
                      <w:szCs w:val="19"/>
                    </w:rPr>
                  </w:pPr>
                  <w:bookmarkStart w:id="48" w:name="bookmark39"/>
                  <w:bookmarkStart w:id="49" w:name="bookmark40"/>
                  <w:bookmarkStart w:id="50" w:name="bookmark41"/>
                  <w:r>
                    <w:rPr>
                      <w:rFonts w:ascii="SimSun" w:eastAsia="SimSun" w:hAnsi="SimSun" w:cs="SimSun"/>
                      <w:sz w:val="19"/>
                      <w:szCs w:val="19"/>
                      <w:lang w:val="zh-TW" w:eastAsia="zh-TW" w:bidi="zh-TW"/>
                    </w:rPr>
                    <w:t>受样方式：客户送样</w:t>
                  </w:r>
                  <w:bookmarkEnd w:id="48"/>
                  <w:bookmarkEnd w:id="49"/>
                  <w:bookmarkEnd w:id="50"/>
                </w:p>
                <w:p w:rsidR="00D6558D" w:rsidRDefault="00242185">
                  <w:pPr>
                    <w:pStyle w:val="Bodytext20"/>
                    <w:spacing w:after="60" w:line="230" w:lineRule="auto"/>
                  </w:pPr>
                  <w:r>
                    <w:t>Way for receipt</w:t>
                  </w:r>
                </w:p>
              </w:txbxContent>
            </v:textbox>
            <w10:wrap type="topAndBottom" anchorx="page" anchory="margin"/>
          </v:shape>
        </w:pict>
      </w:r>
      <w:r>
        <w:pict>
          <v:shape id="_x0000_s2055" type="#_x0000_t202" style="position:absolute;margin-left:233.5pt;margin-top:531pt;width:134.3pt;height:49.3pt;z-index:-125829369;mso-wrap-distance-left:160.9pt;mso-wrap-distance-top:9.35pt;mso-wrap-distance-right:168.5pt;mso-wrap-distance-bottom:94.35pt;mso-position-horizontal-relative:page;mso-position-vertical-relative:margin" filled="f" stroked="f">
            <v:textbox inset="0,0,0,0">
              <w:txbxContent>
                <w:p w:rsidR="00D6558D" w:rsidRDefault="00242185">
                  <w:pPr>
                    <w:pStyle w:val="Heading610"/>
                    <w:keepNext/>
                    <w:keepLines/>
                    <w:spacing w:after="40"/>
                  </w:pPr>
                  <w:bookmarkStart w:id="51" w:name="bookmark42"/>
                  <w:bookmarkStart w:id="52" w:name="bookmark43"/>
                  <w:bookmarkStart w:id="53" w:name="bookmark44"/>
                  <w:r>
                    <w:rPr>
                      <w:rFonts w:ascii="SimSun" w:eastAsia="SimSun" w:hAnsi="SimSun" w:cs="SimSun"/>
                      <w:sz w:val="19"/>
                      <w:szCs w:val="19"/>
                      <w:lang w:val="zh-TW" w:eastAsia="zh-TW" w:bidi="zh-TW"/>
                    </w:rPr>
                    <w:t>相对湿度：</w:t>
                  </w:r>
                  <w:r>
                    <w:t xml:space="preserve">55 </w:t>
                  </w:r>
                  <w:r>
                    <w:rPr>
                      <w:lang w:val="zh-CN" w:eastAsia="zh-CN" w:bidi="zh-CN"/>
                    </w:rPr>
                    <w:t>%</w:t>
                  </w:r>
                  <w:r>
                    <w:rPr>
                      <w:rFonts w:ascii="SimSun" w:eastAsia="SimSun" w:hAnsi="SimSun" w:cs="SimSun"/>
                      <w:lang w:val="zh-CN" w:eastAsia="zh-CN" w:bidi="zh-CN"/>
                    </w:rPr>
                    <w:t>〜</w:t>
                  </w:r>
                  <w:r>
                    <w:t xml:space="preserve">56 </w:t>
                  </w:r>
                  <w:r>
                    <w:rPr>
                      <w:lang w:val="zh-CN" w:eastAsia="zh-CN" w:bidi="zh-CN"/>
                    </w:rPr>
                    <w:t>%</w:t>
                  </w:r>
                  <w:bookmarkEnd w:id="51"/>
                  <w:bookmarkEnd w:id="52"/>
                  <w:bookmarkEnd w:id="53"/>
                </w:p>
                <w:p w:rsidR="00D6558D" w:rsidRDefault="00242185">
                  <w:pPr>
                    <w:pStyle w:val="Bodytext20"/>
                    <w:spacing w:after="100" w:line="240" w:lineRule="auto"/>
                  </w:pPr>
                  <w:r>
                    <w:t>Relative Humidity</w:t>
                  </w:r>
                </w:p>
                <w:p w:rsidR="00D6558D" w:rsidRDefault="00242185">
                  <w:pPr>
                    <w:pStyle w:val="Heading610"/>
                    <w:keepNext/>
                    <w:keepLines/>
                    <w:ind w:left="1300"/>
                    <w:rPr>
                      <w:sz w:val="19"/>
                      <w:szCs w:val="19"/>
                    </w:rPr>
                  </w:pPr>
                  <w:bookmarkStart w:id="54" w:name="bookmark45"/>
                  <w:bookmarkStart w:id="55" w:name="bookmark46"/>
                  <w:bookmarkStart w:id="56" w:name="bookmark47"/>
                  <w:r>
                    <w:rPr>
                      <w:rFonts w:ascii="SimSun" w:eastAsia="SimSun" w:hAnsi="SimSun" w:cs="SimSun"/>
                      <w:sz w:val="19"/>
                      <w:szCs w:val="19"/>
                      <w:lang w:val="zh-TW" w:eastAsia="zh-TW" w:bidi="zh-TW"/>
                    </w:rPr>
                    <w:t>样品状态描述</w:t>
                  </w:r>
                  <w:r>
                    <w:rPr>
                      <w:rFonts w:ascii="SimSun" w:eastAsia="SimSun" w:hAnsi="SimSun" w:cs="SimSun"/>
                      <w:sz w:val="19"/>
                      <w:szCs w:val="19"/>
                      <w:lang w:val="zh-TW" w:eastAsia="zh-TW" w:bidi="zh-TW"/>
                    </w:rPr>
                    <w:t>:</w:t>
                  </w:r>
                  <w:bookmarkEnd w:id="54"/>
                  <w:bookmarkEnd w:id="55"/>
                  <w:bookmarkEnd w:id="56"/>
                </w:p>
                <w:p w:rsidR="00D6558D" w:rsidRDefault="00242185">
                  <w:pPr>
                    <w:pStyle w:val="Bodytext20"/>
                    <w:spacing w:after="40" w:line="240" w:lineRule="auto"/>
                    <w:ind w:left="1300"/>
                  </w:pPr>
                  <w:r>
                    <w:t>Status of sample</w:t>
                  </w:r>
                </w:p>
              </w:txbxContent>
            </v:textbox>
            <w10:wrap type="topAndBottom" anchorx="page" anchory="margin"/>
          </v:shape>
        </w:pict>
      </w:r>
      <w:r>
        <w:pict>
          <v:shape id="_x0000_s2054" type="#_x0000_t202" style="position:absolute;margin-left:392.65pt;margin-top:559.8pt;width:20.9pt;height:12.25pt;z-index:-125829367;mso-wrap-distance-left:320.05pt;mso-wrap-distance-top:38.15pt;mso-wrap-distance-right:122.75pt;mso-wrap-distance-bottom:102.6pt;mso-position-horizontal-relative:page;mso-position-vertical-relative:margin" filled="f" stroked="f">
            <v:textbox inset="0,0,0,0">
              <w:txbxContent>
                <w:p w:rsidR="00D6558D" w:rsidRDefault="00242185">
                  <w:pPr>
                    <w:pStyle w:val="Heading610"/>
                    <w:keepNext/>
                    <w:keepLines/>
                    <w:rPr>
                      <w:sz w:val="19"/>
                      <w:szCs w:val="19"/>
                    </w:rPr>
                  </w:pPr>
                  <w:bookmarkStart w:id="57" w:name="bookmark48"/>
                  <w:bookmarkStart w:id="58" w:name="bookmark49"/>
                  <w:bookmarkStart w:id="59" w:name="bookmark50"/>
                  <w:r>
                    <w:rPr>
                      <w:rFonts w:ascii="SimSun" w:eastAsia="SimSun" w:hAnsi="SimSun" w:cs="SimSun"/>
                      <w:sz w:val="19"/>
                      <w:szCs w:val="19"/>
                      <w:lang w:val="zh-TW" w:eastAsia="zh-TW" w:bidi="zh-TW"/>
                    </w:rPr>
                    <w:t>正常</w:t>
                  </w:r>
                  <w:bookmarkEnd w:id="57"/>
                  <w:bookmarkEnd w:id="58"/>
                  <w:bookmarkEnd w:id="59"/>
                </w:p>
              </w:txbxContent>
            </v:textbox>
            <w10:wrap type="topAndBottom" anchorx="page" anchory="margin"/>
          </v:shape>
        </w:pict>
      </w:r>
      <w:r>
        <w:pict>
          <v:shape id="_x0000_s2053" type="#_x0000_t202" style="position:absolute;margin-left:420pt;margin-top:531pt;width:27.35pt;height:21.6pt;z-index:-125829365;mso-wrap-distance-left:347.4pt;mso-wrap-distance-top:9.35pt;mso-wrap-distance-right:88.95pt;mso-wrap-distance-bottom:122.05pt;mso-position-horizontal-relative:page;mso-position-vertical-relative:margin" filled="f" stroked="f">
            <v:textbox inset="0,0,0,0">
              <w:txbxContent>
                <w:p w:rsidR="00D6558D" w:rsidRDefault="00242185">
                  <w:pPr>
                    <w:pStyle w:val="Heading610"/>
                    <w:keepNext/>
                    <w:keepLines/>
                    <w:jc w:val="both"/>
                    <w:rPr>
                      <w:sz w:val="19"/>
                      <w:szCs w:val="19"/>
                    </w:rPr>
                  </w:pPr>
                  <w:bookmarkStart w:id="60" w:name="bookmark51"/>
                  <w:bookmarkStart w:id="61" w:name="bookmark52"/>
                  <w:bookmarkStart w:id="62" w:name="bookmark53"/>
                  <w:r>
                    <w:rPr>
                      <w:rFonts w:ascii="SimSun" w:eastAsia="SimSun" w:hAnsi="SimSun" w:cs="SimSun"/>
                      <w:sz w:val="19"/>
                      <w:szCs w:val="19"/>
                      <w:lang w:val="zh-TW" w:eastAsia="zh-TW" w:bidi="zh-TW"/>
                    </w:rPr>
                    <w:t>其他</w:t>
                  </w:r>
                  <w:r>
                    <w:rPr>
                      <w:rFonts w:ascii="SimSun" w:eastAsia="SimSun" w:hAnsi="SimSun" w:cs="SimSun"/>
                      <w:sz w:val="19"/>
                      <w:szCs w:val="19"/>
                      <w:lang w:val="zh-TW" w:eastAsia="zh-TW" w:bidi="zh-TW"/>
                    </w:rPr>
                    <w:t>:</w:t>
                  </w:r>
                  <w:bookmarkEnd w:id="60"/>
                  <w:bookmarkEnd w:id="61"/>
                  <w:bookmarkEnd w:id="62"/>
                </w:p>
                <w:p w:rsidR="00D6558D" w:rsidRDefault="00242185">
                  <w:pPr>
                    <w:pStyle w:val="Bodytext20"/>
                    <w:spacing w:after="0" w:line="230" w:lineRule="auto"/>
                  </w:pPr>
                  <w:r>
                    <w:t>Others</w:t>
                  </w:r>
                </w:p>
              </w:txbxContent>
            </v:textbox>
            <w10:wrap type="topAndBottom" anchorx="page" anchory="margin"/>
          </v:shape>
        </w:pict>
      </w:r>
      <w:r>
        <w:pict>
          <v:shape id="_x0000_s2052" type="#_x0000_t202" style="position:absolute;margin-left:81.6pt;margin-top:580.35pt;width:445.7pt;height:94.3pt;z-index:-125829363;mso-wrap-distance-top:58.7pt;mso-position-horizontal-relative:page;mso-position-vertical-relative:margin" filled="f" stroked="f">
            <v:textbox inset="0,0,0,0">
              <w:txbxContent>
                <w:p w:rsidR="00D6558D" w:rsidRDefault="00242185">
                  <w:pPr>
                    <w:pStyle w:val="Bodytext10"/>
                    <w:tabs>
                      <w:tab w:val="left" w:pos="662"/>
                    </w:tabs>
                    <w:spacing w:line="151" w:lineRule="exact"/>
                  </w:pP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>注：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ab/>
                  </w:r>
                  <w:r>
                    <w:rPr>
                      <w:lang w:val="zh-TW" w:eastAsia="zh-TW" w:bidi="zh-TW"/>
                    </w:rPr>
                    <w:t>1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>、未经本院批准授权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 xml:space="preserve"> </w:t>
                  </w:r>
                  <w:r>
                    <w:t xml:space="preserve">j 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>不得部分釆用本证书。</w:t>
                  </w:r>
                  <w:r>
                    <w:t xml:space="preserve">Partly </w:t>
                  </w:r>
                  <w:r>
                    <w:t>using this certificate will not be admitted unless allowed by SIM.</w:t>
                  </w:r>
                </w:p>
                <w:p w:rsidR="00D6558D" w:rsidRDefault="00242185">
                  <w:pPr>
                    <w:pStyle w:val="Bodytext10"/>
                    <w:spacing w:line="151" w:lineRule="exact"/>
                  </w:pPr>
                  <w:r>
                    <w:t xml:space="preserve">Statement </w:t>
                  </w:r>
                  <w:r>
                    <w:rPr>
                      <w:i/>
                      <w:iCs/>
                      <w:lang w:val="zh-CN" w:eastAsia="zh-CN" w:bidi="zh-CN"/>
                    </w:rPr>
                    <w:t>2</w:t>
                  </w:r>
                  <w:r>
                    <w:rPr>
                      <w:rFonts w:ascii="SimSun" w:eastAsia="SimSun" w:hAnsi="SimSun" w:cs="SimSun"/>
                      <w:i/>
                      <w:iCs/>
                      <w:sz w:val="15"/>
                      <w:szCs w:val="15"/>
                      <w:lang w:val="zh-CN" w:eastAsia="zh-CN" w:bidi="zh-CN"/>
                    </w:rPr>
                    <w:t>、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>赤证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</w:rPr>
                    <w:t>电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>南检验检浦结窠仅対当时所检样品有效。</w:t>
                  </w:r>
                  <w:r>
                    <w:t>The results of this certificate are only responsible for the item tested.</w:t>
                  </w:r>
                </w:p>
                <w:p w:rsidR="00D6558D" w:rsidRDefault="00242185">
                  <w:pPr>
                    <w:pStyle w:val="Bodytext10"/>
                    <w:spacing w:line="151" w:lineRule="exact"/>
                    <w:ind w:firstLine="660"/>
                  </w:pPr>
                  <w:bookmarkStart w:id="63" w:name="bookmark54"/>
                  <w:r>
                    <w:t>3</w:t>
                  </w:r>
                  <w:bookmarkEnd w:id="63"/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CN" w:eastAsia="zh-CN" w:bidi="zh-CN"/>
                    </w:rPr>
                    <w:t>、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CN" w:eastAsia="zh-CN" w:bidi="zh-CN"/>
                    </w:rPr>
                    <w:t xml:space="preserve"> 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>本证书未加盖检验检测专用章无效。</w:t>
                  </w:r>
                  <w:r>
                    <w:t>The certificate is invalid without official stamp.</w:t>
                  </w:r>
                </w:p>
                <w:p w:rsidR="00D6558D" w:rsidRDefault="00242185">
                  <w:pPr>
                    <w:pStyle w:val="Bodytext10"/>
                    <w:tabs>
                      <w:tab w:val="left" w:pos="890"/>
                    </w:tabs>
                    <w:spacing w:line="166" w:lineRule="exact"/>
                    <w:ind w:left="660"/>
                  </w:pPr>
                  <w:bookmarkStart w:id="64" w:name="bookmark55"/>
                  <w:r>
                    <w:rPr>
                      <w:lang w:val="zh-CN" w:eastAsia="zh-CN" w:bidi="zh-CN"/>
                    </w:rPr>
                    <w:t>4</w:t>
                  </w:r>
                  <w:bookmarkEnd w:id="64"/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CN" w:eastAsia="zh-CN" w:bidi="zh-CN"/>
                    </w:rPr>
                    <w:t>、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CN" w:eastAsia="zh-CN" w:bidi="zh-CN"/>
                    </w:rPr>
                    <w:tab/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>证书结果申裝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>"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>合格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>"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>，表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>"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>木合格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>"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>，</w:t>
                  </w:r>
                  <w:r>
                    <w:t>"N/A”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>代表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>"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>不适用</w:t>
                  </w:r>
                  <w:r>
                    <w:t xml:space="preserve">In the results of the calibration,"?" stands for "Pass","F" stands for "Fair',and"N/A" stands for </w:t>
                  </w:r>
                  <w:r>
                    <w:rPr>
                      <w:vertAlign w:val="superscript"/>
                    </w:rPr>
                    <w:t>M</w:t>
                  </w:r>
                  <w:r>
                    <w:t>No applicable".</w:t>
                  </w:r>
                </w:p>
                <w:p w:rsidR="00D6558D" w:rsidRDefault="00242185">
                  <w:pPr>
                    <w:pStyle w:val="Bodytext10"/>
                    <w:tabs>
                      <w:tab w:val="left" w:pos="890"/>
                    </w:tabs>
                    <w:spacing w:line="137" w:lineRule="exact"/>
                    <w:ind w:left="660"/>
                  </w:pPr>
                  <w:bookmarkStart w:id="65" w:name="bookmark56"/>
                  <w:r>
                    <w:rPr>
                      <w:lang w:val="zh-CN" w:eastAsia="zh-CN" w:bidi="zh-CN"/>
                    </w:rPr>
                    <w:t>5</w:t>
                  </w:r>
                  <w:bookmarkEnd w:id="65"/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CN" w:eastAsia="zh-CN" w:bidi="zh-CN"/>
                    </w:rPr>
                    <w:t>、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CN" w:eastAsia="zh-CN" w:bidi="zh-CN"/>
                    </w:rPr>
                    <w:tab/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>除特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>^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>情况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>,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>本报告给出的符谷性说明未考虑不确定度。</w:t>
                  </w:r>
                  <w:r>
                    <w:t>Except for special cases,the conformance statement given in this report does not consider u</w:t>
                  </w:r>
                  <w:r>
                    <w:t>ncertainty.</w:t>
                  </w:r>
                </w:p>
                <w:p w:rsidR="00D6558D" w:rsidRDefault="00242185">
                  <w:pPr>
                    <w:pStyle w:val="Bodytext10"/>
                    <w:tabs>
                      <w:tab w:val="left" w:pos="890"/>
                    </w:tabs>
                    <w:spacing w:line="166" w:lineRule="exact"/>
                    <w:ind w:left="660"/>
                  </w:pPr>
                  <w:bookmarkStart w:id="66" w:name="bookmark57"/>
                  <w:r>
                    <w:rPr>
                      <w:lang w:val="zh-CN" w:eastAsia="zh-CN" w:bidi="zh-CN"/>
                    </w:rPr>
                    <w:t>6</w:t>
                  </w:r>
                  <w:bookmarkEnd w:id="66"/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CN" w:eastAsia="zh-CN" w:bidi="zh-CN"/>
                    </w:rPr>
                    <w:t>、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CN" w:eastAsia="zh-CN" w:bidi="zh-CN"/>
                    </w:rPr>
                    <w:tab/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>在中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CN" w:eastAsia="zh-CN" w:bidi="zh-CN"/>
                    </w:rPr>
                    <w:t>华人民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>共和国境内，报告加盖</w:t>
                  </w:r>
                  <w:r>
                    <w:t>CMA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>章，表示测试项目在</w:t>
                  </w:r>
                  <w:r>
                    <w:t>CMA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>资质认定范围内；未加盖</w:t>
                  </w:r>
                  <w:r>
                    <w:t>CMA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>章，表示部分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>/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>全部项目未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 xml:space="preserve"> 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>在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>&amp;</w:t>
                  </w:r>
                  <w:r>
                    <w:t>A</w:t>
                  </w:r>
                  <w:r>
                    <w:rPr>
                      <w:rFonts w:ascii="SimSun" w:eastAsia="SimSun" w:hAnsi="SimSun" w:cs="SimSun"/>
                      <w:sz w:val="15"/>
                      <w:szCs w:val="15"/>
                      <w:lang w:val="zh-TW" w:eastAsia="zh-TW" w:bidi="zh-TW"/>
                    </w:rPr>
                    <w:t>盗房认定范围内，结果仅供内部参考。</w:t>
                  </w:r>
                  <w:r>
                    <w:t>Within the territory of the people's Republic of China, if the report is stamped with</w:t>
                  </w:r>
                </w:p>
                <w:p w:rsidR="00D6558D" w:rsidRDefault="00242185">
                  <w:pPr>
                    <w:pStyle w:val="Bodytext10"/>
                    <w:spacing w:line="209" w:lineRule="auto"/>
                    <w:ind w:left="660"/>
                  </w:pPr>
                  <w:r>
                    <w:t>CMA seal, it means that the test items are within the scope of CMA qualificati</w:t>
                  </w:r>
                  <w:r>
                    <w:t xml:space="preserve">on; if not, it means that some </w:t>
                  </w:r>
                  <w:r>
                    <w:rPr>
                      <w:lang w:val="zh-TW" w:eastAsia="zh-TW" w:bidi="zh-TW"/>
                    </w:rPr>
                    <w:t xml:space="preserve">/ </w:t>
                  </w:r>
                  <w:r>
                    <w:t>all items are not within the scope of CMA qualification, and the results are for internal reference only.</w:t>
                  </w:r>
                </w:p>
              </w:txbxContent>
            </v:textbox>
            <w10:wrap type="topAndBottom" anchorx="page" anchory="margin"/>
          </v:shape>
        </w:pict>
      </w:r>
      <w:bookmarkStart w:id="67" w:name="bookmark67"/>
      <w:bookmarkStart w:id="68" w:name="bookmark68"/>
      <w:bookmarkStart w:id="69" w:name="bookmark69"/>
      <w:r w:rsidR="00242185">
        <w:rPr>
          <w:rFonts w:ascii="SimSun" w:eastAsia="SimSun" w:hAnsi="SimSun" w:cs="SimSun"/>
          <w:sz w:val="19"/>
          <w:szCs w:val="19"/>
          <w:lang w:val="zh-TW" w:eastAsia="zh-TW" w:bidi="zh-TW"/>
        </w:rPr>
        <w:t>地点：苏州市科灵路</w:t>
      </w:r>
      <w:r w:rsidR="00242185">
        <w:t>78</w:t>
      </w:r>
      <w:r w:rsidR="00242185">
        <w:rPr>
          <w:rFonts w:ascii="SimSun" w:eastAsia="SimSun" w:hAnsi="SimSun" w:cs="SimSun"/>
          <w:sz w:val="19"/>
          <w:szCs w:val="19"/>
          <w:lang w:val="zh-TW" w:eastAsia="zh-TW" w:bidi="zh-TW"/>
        </w:rPr>
        <w:t>号</w:t>
      </w:r>
      <w:r w:rsidR="00242185">
        <w:t>11</w:t>
      </w:r>
      <w:r w:rsidR="00242185">
        <w:rPr>
          <w:rFonts w:ascii="SimSun" w:eastAsia="SimSun" w:hAnsi="SimSun" w:cs="SimSun"/>
          <w:sz w:val="19"/>
          <w:szCs w:val="19"/>
          <w:lang w:val="zh-TW" w:eastAsia="zh-TW" w:bidi="zh-TW"/>
        </w:rPr>
        <w:t>号楼</w:t>
      </w:r>
      <w:r w:rsidR="00242185">
        <w:t xml:space="preserve">(No. </w:t>
      </w:r>
      <w:r w:rsidR="00242185">
        <w:rPr>
          <w:lang w:val="zh-TW" w:eastAsia="zh-TW" w:bidi="zh-TW"/>
        </w:rPr>
        <w:t xml:space="preserve">11 </w:t>
      </w:r>
      <w:r w:rsidR="00242185">
        <w:t>Bui Iding No. 78 kel ing road, Suzhou)</w:t>
      </w:r>
      <w:r w:rsidR="00242185">
        <w:rPr>
          <w:rFonts w:ascii="SimSun" w:eastAsia="SimSun" w:hAnsi="SimSun" w:cs="SimSun"/>
          <w:sz w:val="19"/>
          <w:szCs w:val="19"/>
          <w:lang w:val="zh-TW" w:eastAsia="zh-TW" w:bidi="zh-TW"/>
        </w:rPr>
        <w:t>新区实验室</w:t>
      </w:r>
      <w:r w:rsidR="00242185">
        <w:rPr>
          <w:rFonts w:ascii="SimSun" w:eastAsia="SimSun" w:hAnsi="SimSun" w:cs="SimSun"/>
        </w:rPr>
        <w:t>(</w:t>
      </w:r>
      <w:r w:rsidR="00242185">
        <w:t>lab)</w:t>
      </w:r>
      <w:bookmarkEnd w:id="67"/>
      <w:bookmarkEnd w:id="68"/>
      <w:bookmarkEnd w:id="69"/>
      <w:r w:rsidR="00242185">
        <w:br w:type="page"/>
      </w:r>
    </w:p>
    <w:p w:rsidR="00D6558D" w:rsidRDefault="00242185">
      <w:pPr>
        <w:pStyle w:val="Tablecaption10"/>
        <w:ind w:left="58"/>
        <w:rPr>
          <w:sz w:val="22"/>
          <w:szCs w:val="22"/>
        </w:rPr>
      </w:pPr>
      <w:r>
        <w:rPr>
          <w:rFonts w:ascii="SimSun" w:eastAsia="SimSun" w:hAnsi="SimSun" w:cs="SimSun"/>
          <w:sz w:val="22"/>
          <w:szCs w:val="22"/>
          <w:lang w:val="zh-TW" w:eastAsia="zh-TW" w:bidi="zh-TW"/>
        </w:rPr>
        <w:lastRenderedPageBreak/>
        <w:t>检测结果</w:t>
      </w:r>
      <w:r>
        <w:rPr>
          <w:rFonts w:ascii="SimSun" w:eastAsia="SimSun" w:hAnsi="SimSun" w:cs="SimSun"/>
          <w:sz w:val="22"/>
          <w:szCs w:val="22"/>
          <w:lang w:val="zh-TW" w:eastAsia="zh-TW" w:bidi="zh-TW"/>
        </w:rPr>
        <w:t>/</w:t>
      </w:r>
      <w:r>
        <w:rPr>
          <w:rFonts w:ascii="SimSun" w:eastAsia="SimSun" w:hAnsi="SimSun" w:cs="SimSun"/>
          <w:sz w:val="22"/>
          <w:szCs w:val="22"/>
          <w:lang w:val="zh-TW" w:eastAsia="zh-TW" w:bidi="zh-TW"/>
        </w:rPr>
        <w:t>说明：</w:t>
      </w:r>
    </w:p>
    <w:p w:rsidR="00D6558D" w:rsidRDefault="00242185">
      <w:pPr>
        <w:pStyle w:val="Tablecaption10"/>
        <w:spacing w:line="218" w:lineRule="auto"/>
        <w:ind w:left="58"/>
      </w:pPr>
      <w:r>
        <w:t xml:space="preserve">Results of test and additional </w:t>
      </w:r>
      <w:r>
        <w:t>explanation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85"/>
        <w:gridCol w:w="2570"/>
        <w:gridCol w:w="2563"/>
        <w:gridCol w:w="2304"/>
        <w:gridCol w:w="1274"/>
      </w:tblGrid>
      <w:tr w:rsidR="00D6558D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558D" w:rsidRDefault="00242185">
            <w:pPr>
              <w:pStyle w:val="Other10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序号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558D" w:rsidRDefault="00242185">
            <w:pPr>
              <w:pStyle w:val="Other10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检测项目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558D" w:rsidRDefault="00242185">
            <w:pPr>
              <w:pStyle w:val="Other10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技术要求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558D" w:rsidRDefault="00242185">
            <w:pPr>
              <w:pStyle w:val="Other10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检测结果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558D" w:rsidRDefault="00242185">
            <w:pPr>
              <w:pStyle w:val="Other10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单项判定</w:t>
            </w:r>
          </w:p>
        </w:tc>
      </w:tr>
      <w:tr w:rsidR="00D6558D">
        <w:tblPrEx>
          <w:tblCellMar>
            <w:top w:w="0" w:type="dxa"/>
            <w:bottom w:w="0" w:type="dxa"/>
          </w:tblCellMar>
        </w:tblPrEx>
        <w:trPr>
          <w:trHeight w:hRule="exact" w:val="425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  <w:ind w:firstLine="300"/>
              <w:jc w:val="left"/>
            </w:pPr>
            <w:r>
              <w:t>1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电压</w:t>
            </w:r>
            <w:r>
              <w:rPr>
                <w:rFonts w:ascii="SimSun" w:eastAsia="SimSun" w:hAnsi="SimSun" w:cs="SimSun"/>
              </w:rPr>
              <w:t>（</w:t>
            </w:r>
            <w:r>
              <w:t>V）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</w:pPr>
            <w:r>
              <w:rPr>
                <w:lang w:val="zh-TW" w:eastAsia="zh-TW" w:bidi="zh-TW"/>
              </w:rPr>
              <w:t>——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  <w:ind w:firstLine="800"/>
              <w:jc w:val="left"/>
            </w:pPr>
            <w:r>
              <w:t xml:space="preserve">220. </w:t>
            </w:r>
            <w:r>
              <w:rPr>
                <w:lang w:val="zh-TW" w:eastAsia="zh-TW" w:bidi="zh-TW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一</w:t>
            </w:r>
          </w:p>
        </w:tc>
      </w:tr>
      <w:tr w:rsidR="00D6558D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  <w:ind w:firstLine="300"/>
              <w:jc w:val="left"/>
            </w:pPr>
            <w:r>
              <w:t>2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频率</w:t>
            </w:r>
            <w:r>
              <w:rPr>
                <w:rFonts w:ascii="SimSun" w:eastAsia="SimSun" w:hAnsi="SimSun" w:cs="SimSun"/>
              </w:rPr>
              <w:t>（</w:t>
            </w:r>
            <w:r>
              <w:t>Hz）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一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  <w:ind w:firstLine="980"/>
              <w:jc w:val="left"/>
            </w:pPr>
            <w:r>
              <w:rPr>
                <w:lang w:val="zh-TW" w:eastAsia="zh-TW" w:bidi="zh-TW"/>
              </w:rPr>
              <w:t>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——</w:t>
            </w:r>
          </w:p>
        </w:tc>
      </w:tr>
      <w:tr w:rsidR="00D6558D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  <w:ind w:firstLine="300"/>
              <w:jc w:val="left"/>
            </w:pPr>
            <w:r>
              <w:t>3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电流</w:t>
            </w:r>
            <w:r>
              <w:t>（A）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一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  <w:ind w:firstLine="800"/>
              <w:jc w:val="left"/>
            </w:pPr>
            <w:r>
              <w:t xml:space="preserve">0. </w:t>
            </w:r>
            <w:r>
              <w:rPr>
                <w:lang w:val="zh-TW" w:eastAsia="zh-TW" w:bidi="zh-TW"/>
              </w:rPr>
              <w:t>167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一</w:t>
            </w:r>
          </w:p>
        </w:tc>
      </w:tr>
      <w:tr w:rsidR="00D6558D">
        <w:tblPrEx>
          <w:tblCellMar>
            <w:top w:w="0" w:type="dxa"/>
            <w:bottom w:w="0" w:type="dxa"/>
          </w:tblCellMar>
        </w:tblPrEx>
        <w:trPr>
          <w:trHeight w:hRule="exact" w:val="425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  <w:ind w:firstLine="300"/>
              <w:jc w:val="left"/>
            </w:pPr>
            <w:r>
              <w:t>4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功率</w:t>
            </w:r>
            <w:r>
              <w:rPr>
                <w:rFonts w:ascii="SimSun" w:eastAsia="SimSun" w:hAnsi="SimSun" w:cs="SimSun"/>
              </w:rPr>
              <w:t>（</w:t>
            </w:r>
            <w:r>
              <w:t>W）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</w:pPr>
            <w:r>
              <w:rPr>
                <w:lang w:val="zh-TW" w:eastAsia="zh-TW" w:bidi="zh-TW"/>
              </w:rPr>
              <w:t>&lt;45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  <w:ind w:firstLine="860"/>
              <w:jc w:val="left"/>
            </w:pPr>
            <w:r>
              <w:t>35.9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合格</w:t>
            </w:r>
          </w:p>
        </w:tc>
      </w:tr>
      <w:tr w:rsidR="00D6558D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  <w:ind w:firstLine="300"/>
              <w:jc w:val="left"/>
            </w:pPr>
            <w:r>
              <w:t>5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功率因数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</w:pPr>
            <w:r>
              <w:rPr>
                <w:lang w:val="zh-TW" w:eastAsia="zh-TW" w:bidi="zh-TW"/>
              </w:rPr>
              <w:t>——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  <w:ind w:firstLine="800"/>
              <w:jc w:val="left"/>
            </w:pPr>
            <w:r>
              <w:t>0.978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—</w:t>
            </w:r>
          </w:p>
        </w:tc>
      </w:tr>
      <w:tr w:rsidR="00D6558D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  <w:ind w:firstLine="300"/>
              <w:jc w:val="left"/>
            </w:pPr>
            <w:r>
              <w:t>6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相关色温</w:t>
            </w:r>
            <w:r>
              <w:rPr>
                <w:rFonts w:ascii="SimSun" w:eastAsia="SimSun" w:hAnsi="SimSun" w:cs="SimSun"/>
              </w:rPr>
              <w:t>（</w:t>
            </w:r>
            <w:r>
              <w:t>K）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</w:pPr>
            <w:r>
              <w:rPr>
                <w:lang w:val="zh-TW" w:eastAsia="zh-TW" w:bidi="zh-TW"/>
              </w:rPr>
              <w:t>—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  <w:ind w:firstLine="860"/>
              <w:jc w:val="left"/>
            </w:pPr>
            <w:r>
              <w:rPr>
                <w:lang w:val="zh-TW" w:eastAsia="zh-TW" w:bidi="zh-TW"/>
              </w:rPr>
              <w:t>4728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一</w:t>
            </w:r>
          </w:p>
        </w:tc>
      </w:tr>
      <w:tr w:rsidR="00D6558D">
        <w:tblPrEx>
          <w:tblCellMar>
            <w:top w:w="0" w:type="dxa"/>
            <w:bottom w:w="0" w:type="dxa"/>
          </w:tblCellMar>
        </w:tblPrEx>
        <w:trPr>
          <w:trHeight w:hRule="exact" w:val="425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  <w:ind w:firstLine="300"/>
              <w:jc w:val="left"/>
            </w:pPr>
            <w:r>
              <w:t>7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显色指数</w:t>
            </w:r>
            <w:r>
              <w:t>Ra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</w:pPr>
            <w:r>
              <w:rPr>
                <w:lang w:val="zh-TW" w:eastAsia="zh-TW" w:bidi="zh-TW"/>
              </w:rPr>
              <w:t>&gt;90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  <w:ind w:firstLine="860"/>
              <w:jc w:val="left"/>
            </w:pPr>
            <w:r>
              <w:t xml:space="preserve">92. </w:t>
            </w:r>
            <w:r>
              <w:rPr>
                <w:lang w:val="zh-TW" w:eastAsia="zh-TW" w:bidi="zh-TW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合格</w:t>
            </w:r>
          </w:p>
        </w:tc>
      </w:tr>
      <w:tr w:rsidR="00D6558D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  <w:ind w:firstLine="300"/>
              <w:jc w:val="left"/>
            </w:pPr>
            <w:r>
              <w:t>8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特殊显色指数</w:t>
            </w:r>
            <w:r>
              <w:t>R9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</w:pPr>
            <w:r>
              <w:rPr>
                <w:lang w:val="zh-TW" w:eastAsia="zh-TW" w:bidi="zh-TW"/>
              </w:rPr>
              <w:t>&gt;50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  <w:ind w:firstLine="860"/>
              <w:jc w:val="left"/>
            </w:pPr>
            <w:r>
              <w:t xml:space="preserve">70. </w:t>
            </w:r>
            <w:r>
              <w:rPr>
                <w:lang w:val="zh-TW" w:eastAsia="zh-TW" w:bidi="zh-TW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合格</w:t>
            </w:r>
          </w:p>
        </w:tc>
      </w:tr>
      <w:tr w:rsidR="00D6558D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  <w:ind w:firstLine="300"/>
              <w:jc w:val="left"/>
            </w:pPr>
            <w:r>
              <w:t>9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光通量</w:t>
            </w:r>
            <w:r>
              <w:rPr>
                <w:rFonts w:ascii="SimSun" w:eastAsia="SimSun" w:hAnsi="SimSun" w:cs="SimSun"/>
              </w:rPr>
              <w:t>（</w:t>
            </w:r>
            <w:r>
              <w:t>Im）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</w:pPr>
            <w:r>
              <w:rPr>
                <w:lang w:val="zh-TW" w:eastAsia="zh-TW" w:bidi="zh-TW"/>
              </w:rPr>
              <w:t>——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  <w:ind w:firstLine="860"/>
              <w:jc w:val="left"/>
            </w:pPr>
            <w:r>
              <w:rPr>
                <w:lang w:val="zh-TW" w:eastAsia="zh-TW" w:bidi="zh-TW"/>
              </w:rPr>
              <w:t>3545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—</w:t>
            </w:r>
          </w:p>
        </w:tc>
      </w:tr>
      <w:tr w:rsidR="00D6558D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</w:pPr>
            <w:r>
              <w:t>10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光效</w:t>
            </w:r>
            <w:r>
              <w:t>(lm/W)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</w:pPr>
            <w:r>
              <w:rPr>
                <w:lang w:val="zh-TW" w:eastAsia="zh-TW" w:bidi="zh-TW"/>
              </w:rPr>
              <w:t>&gt;75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  <w:ind w:firstLine="980"/>
              <w:jc w:val="left"/>
            </w:pPr>
            <w:r>
              <w:rPr>
                <w:lang w:val="zh-TW" w:eastAsia="zh-TW" w:bidi="zh-TW"/>
              </w:rPr>
              <w:t>99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58D" w:rsidRDefault="00242185">
            <w:pPr>
              <w:pStyle w:val="Other10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合格</w:t>
            </w:r>
          </w:p>
        </w:tc>
      </w:tr>
    </w:tbl>
    <w:p w:rsidR="00D6558D" w:rsidRDefault="00242185">
      <w:pPr>
        <w:pStyle w:val="Tablecaption10"/>
        <w:ind w:left="36"/>
        <w:rPr>
          <w:sz w:val="19"/>
          <w:szCs w:val="19"/>
        </w:rPr>
      </w:pPr>
      <w:r>
        <w:rPr>
          <w:rFonts w:ascii="SimSun" w:eastAsia="SimSun" w:hAnsi="SimSun" w:cs="SimSun"/>
          <w:sz w:val="19"/>
          <w:szCs w:val="19"/>
          <w:lang w:val="zh-TW" w:eastAsia="zh-TW" w:bidi="zh-TW"/>
        </w:rPr>
        <w:t>配光曲线</w:t>
      </w:r>
    </w:p>
    <w:p w:rsidR="00D6558D" w:rsidRDefault="00D6558D">
      <w:pPr>
        <w:spacing w:after="2999" w:line="1" w:lineRule="exact"/>
      </w:pPr>
    </w:p>
    <w:p w:rsidR="00D6558D" w:rsidRDefault="00242185">
      <w:pPr>
        <w:pStyle w:val="Bodytext10"/>
        <w:spacing w:after="340" w:line="254" w:lineRule="auto"/>
        <w:rPr>
          <w:sz w:val="12"/>
          <w:szCs w:val="12"/>
        </w:rPr>
      </w:pPr>
      <w:r>
        <w:rPr>
          <w:noProof/>
          <w:lang w:eastAsia="zh-CN" w:bidi="ar-SA"/>
        </w:rPr>
        <w:drawing>
          <wp:anchor distT="123190" distB="0" distL="0" distR="0" simplePos="0" relativeHeight="125829392" behindDoc="0" locked="0" layoutInCell="1" allowOverlap="1">
            <wp:simplePos x="0" y="0"/>
            <wp:positionH relativeFrom="page">
              <wp:posOffset>2643505</wp:posOffset>
            </wp:positionH>
            <wp:positionV relativeFrom="margin">
              <wp:posOffset>4224020</wp:posOffset>
            </wp:positionV>
            <wp:extent cx="2340610" cy="2182495"/>
            <wp:effectExtent l="0" t="0" r="0" b="0"/>
            <wp:wrapTight wrapText="right">
              <wp:wrapPolygon edited="0">
                <wp:start x="1519" y="0"/>
                <wp:lineTo x="21600" y="0"/>
                <wp:lineTo x="21600" y="17162"/>
                <wp:lineTo x="19322" y="17162"/>
                <wp:lineTo x="19322" y="18113"/>
                <wp:lineTo x="17423" y="18113"/>
                <wp:lineTo x="17423" y="21600"/>
                <wp:lineTo x="0" y="21600"/>
                <wp:lineTo x="0" y="91"/>
                <wp:lineTo x="1519" y="91"/>
                <wp:lineTo x="1519" y="0"/>
              </wp:wrapPolygon>
            </wp:wrapTight>
            <wp:docPr id="31" name="Shap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box 32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2340610" cy="2182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6558D" w:rsidRPr="00D6558D">
        <w:pict>
          <v:shape id="_x0000_s2051" type="#_x0000_t202" style="position:absolute;margin-left:290.6pt;margin-top:322.9pt;width:21.6pt;height:8.3pt;z-index:251657729;mso-wrap-distance-left:0;mso-wrap-distance-right:0;mso-position-horizontal-relative:page;mso-position-vertical-relative:margin" filled="f" stroked="f">
            <v:textbox inset="0,0,0,0">
              <w:txbxContent>
                <w:p w:rsidR="00D6558D" w:rsidRDefault="00242185">
                  <w:pPr>
                    <w:pStyle w:val="Picturecaption10"/>
                    <w:rPr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-/♦180</w:t>
                  </w:r>
                </w:p>
              </w:txbxContent>
            </v:textbox>
            <w10:wrap anchorx="page" anchory="margin"/>
          </v:shape>
        </w:pict>
      </w:r>
      <w:r>
        <w:rPr>
          <w:b/>
          <w:bCs/>
          <w:sz w:val="12"/>
          <w:szCs w:val="12"/>
        </w:rPr>
        <w:t>QNIT:cd —C0/180, 81.7 —C30/210, 85.0 —C60/240, 90.1 C90/270, 89.6 AVERAGE BEAM ANGLE (50</w:t>
      </w:r>
      <w:r>
        <w:rPr>
          <w:rFonts w:ascii="SimSun" w:eastAsia="SimSun" w:hAnsi="SimSun" w:cs="SimSun"/>
          <w:sz w:val="15"/>
          <w:szCs w:val="15"/>
          <w:lang w:val="zh-TW" w:eastAsia="zh-TW" w:bidi="zh-TW"/>
        </w:rPr>
        <w:t>幻</w:t>
      </w:r>
      <w:r>
        <w:rPr>
          <w:rFonts w:ascii="SimSun" w:eastAsia="SimSun" w:hAnsi="SimSun" w:cs="SimSun"/>
          <w:sz w:val="15"/>
          <w:szCs w:val="15"/>
        </w:rPr>
        <w:t>：</w:t>
      </w:r>
      <w:r>
        <w:rPr>
          <w:b/>
          <w:bCs/>
          <w:sz w:val="12"/>
          <w:szCs w:val="12"/>
        </w:rPr>
        <w:t>86 . 6 DEG</w:t>
      </w:r>
    </w:p>
    <w:p w:rsidR="00D6558D" w:rsidRDefault="00242185">
      <w:pPr>
        <w:pStyle w:val="Bodytext30"/>
        <w:spacing w:after="1940"/>
      </w:pPr>
      <w:r>
        <w:t>未完见下页</w:t>
      </w:r>
    </w:p>
    <w:p w:rsidR="00D6558D" w:rsidRDefault="00242185">
      <w:pPr>
        <w:pStyle w:val="Bodytext50"/>
        <w:pBdr>
          <w:top w:val="single" w:sz="4" w:space="0" w:color="auto"/>
        </w:pBdr>
      </w:pPr>
      <w:r>
        <w:t>检测人员：方矣右</w:t>
      </w:r>
      <w:r>
        <w:rPr>
          <w:i/>
          <w:iCs/>
          <w:lang w:val="en-US" w:eastAsia="en-US" w:bidi="en-US"/>
        </w:rPr>
        <w:t>a</w:t>
      </w:r>
    </w:p>
    <w:p w:rsidR="00D6558D" w:rsidRDefault="00242185">
      <w:pPr>
        <w:pStyle w:val="Bodytext20"/>
        <w:tabs>
          <w:tab w:val="left" w:pos="2182"/>
        </w:tabs>
        <w:spacing w:after="0" w:line="240" w:lineRule="auto"/>
        <w:rPr>
          <w:sz w:val="19"/>
          <w:szCs w:val="19"/>
        </w:rPr>
      </w:pPr>
      <w:r>
        <w:rPr>
          <w:noProof/>
          <w:lang w:eastAsia="zh-CN" w:bidi="ar-SA"/>
        </w:rPr>
        <w:drawing>
          <wp:anchor distT="0" distB="0" distL="1019810" distR="114300" simplePos="0" relativeHeight="125829393" behindDoc="0" locked="0" layoutInCell="1" allowOverlap="1">
            <wp:simplePos x="0" y="0"/>
            <wp:positionH relativeFrom="page">
              <wp:posOffset>4696460</wp:posOffset>
            </wp:positionH>
            <wp:positionV relativeFrom="margin">
              <wp:posOffset>7964170</wp:posOffset>
            </wp:positionV>
            <wp:extent cx="1694815" cy="749935"/>
            <wp:effectExtent l="0" t="0" r="0" b="0"/>
            <wp:wrapSquare wrapText="left"/>
            <wp:docPr id="35" name="Shap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box 36"/>
                    <pic:cNvPicPr/>
                  </pic:nvPicPr>
                  <pic:blipFill>
                    <a:blip r:embed="rId16"/>
                    <a:stretch/>
                  </pic:blipFill>
                  <pic:spPr>
                    <a:xfrm>
                      <a:off x="0" y="0"/>
                      <a:ext cx="1694815" cy="749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6558D" w:rsidRPr="00D6558D">
        <w:pict>
          <v:shape id="_x0000_s2050" type="#_x0000_t202" style="position:absolute;margin-left:298.5pt;margin-top:635pt;width:52.55pt;height:23.05pt;z-index:251657731;mso-wrap-distance-left:0;mso-wrap-distance-right:0;mso-position-horizontal-relative:page;mso-position-vertical-relative:margin" filled="f" stroked="f">
            <v:textbox inset="0,0,0,0">
              <w:txbxContent>
                <w:p w:rsidR="00D6558D" w:rsidRDefault="00242185">
                  <w:pPr>
                    <w:pStyle w:val="Picturecaption10"/>
                    <w:rPr>
                      <w:sz w:val="22"/>
                      <w:szCs w:val="22"/>
                    </w:rPr>
                  </w:pPr>
                  <w:r>
                    <w:rPr>
                      <w:rFonts w:ascii="SimSun" w:eastAsia="SimSun" w:hAnsi="SimSun" w:cs="SimSun"/>
                      <w:color w:val="000000"/>
                      <w:sz w:val="22"/>
                      <w:szCs w:val="22"/>
                      <w:lang w:val="zh-TW" w:eastAsia="zh-TW" w:bidi="zh-TW"/>
                    </w:rPr>
                    <w:t>核验人员</w:t>
                  </w:r>
                  <w:r>
                    <w:rPr>
                      <w:rFonts w:ascii="SimSun" w:eastAsia="SimSun" w:hAnsi="SimSun" w:cs="SimSun"/>
                      <w:color w:val="000000"/>
                      <w:sz w:val="22"/>
                      <w:szCs w:val="22"/>
                      <w:lang w:val="zh-TW" w:eastAsia="zh-TW" w:bidi="zh-TW"/>
                    </w:rPr>
                    <w:t>:</w:t>
                  </w:r>
                </w:p>
                <w:p w:rsidR="00D6558D" w:rsidRDefault="00242185">
                  <w:pPr>
                    <w:pStyle w:val="Picturecaption10"/>
                    <w:spacing w:line="194" w:lineRule="auto"/>
                    <w:rPr>
                      <w:sz w:val="17"/>
                      <w:szCs w:val="17"/>
                    </w:rPr>
                  </w:pPr>
                  <w:r>
                    <w:rPr>
                      <w:color w:val="000000"/>
                      <w:sz w:val="17"/>
                      <w:szCs w:val="17"/>
                    </w:rPr>
                    <w:t>Checked by</w:t>
                  </w:r>
                </w:p>
              </w:txbxContent>
            </v:textbox>
            <w10:wrap anchorx="page" anchory="margin"/>
          </v:shape>
        </w:pict>
      </w:r>
      <w:r>
        <w:t>Tested by</w:t>
      </w:r>
      <w:r>
        <w:tab/>
      </w:r>
      <w:r>
        <w:rPr>
          <w:rFonts w:ascii="SimSun" w:eastAsia="SimSun" w:hAnsi="SimSun" w:cs="SimSun"/>
          <w:sz w:val="19"/>
          <w:szCs w:val="19"/>
          <w:lang w:val="zh-TW" w:eastAsia="zh-TW" w:bidi="zh-TW"/>
        </w:rPr>
        <w:t>丫</w:t>
      </w:r>
      <w:r>
        <w:rPr>
          <w:rFonts w:ascii="SimSun" w:eastAsia="SimSun" w:hAnsi="SimSun" w:cs="SimSun"/>
          <w:sz w:val="19"/>
          <w:szCs w:val="19"/>
          <w:lang w:val="zh-CN" w:eastAsia="zh-CN" w:bidi="zh-CN"/>
        </w:rPr>
        <w:t>、</w:t>
      </w:r>
      <w:r>
        <w:rPr>
          <w:rFonts w:ascii="SimSun" w:eastAsia="SimSun" w:hAnsi="SimSun" w:cs="SimSun"/>
          <w:sz w:val="19"/>
          <w:szCs w:val="19"/>
          <w:lang w:val="zh-TW" w:eastAsia="zh-TW" w:bidi="zh-TW"/>
        </w:rPr>
        <w:t>上</w:t>
      </w:r>
      <w:r>
        <w:rPr>
          <w:rFonts w:ascii="SimSun" w:eastAsia="SimSun" w:hAnsi="SimSun" w:cs="SimSun"/>
          <w:sz w:val="19"/>
          <w:szCs w:val="19"/>
          <w:lang w:val="zh-TW" w:eastAsia="zh-TW" w:bidi="zh-TW"/>
        </w:rPr>
        <w:t xml:space="preserve"> </w:t>
      </w:r>
      <w:r>
        <w:rPr>
          <w:rFonts w:ascii="SimSun" w:eastAsia="SimSun" w:hAnsi="SimSun" w:cs="SimSun"/>
          <w:sz w:val="19"/>
          <w:szCs w:val="19"/>
          <w:lang w:val="zh-TW" w:eastAsia="zh-TW" w:bidi="zh-TW"/>
        </w:rPr>
        <w:t>杨书凡</w:t>
      </w:r>
      <w:r>
        <w:br w:type="page"/>
      </w:r>
    </w:p>
    <w:p w:rsidR="00D6558D" w:rsidRDefault="00242185">
      <w:pPr>
        <w:pStyle w:val="Bodytext50"/>
        <w:pBdr>
          <w:top w:val="single" w:sz="4" w:space="0" w:color="auto"/>
        </w:pBdr>
      </w:pPr>
      <w:r>
        <w:lastRenderedPageBreak/>
        <w:t>检测结果</w:t>
      </w:r>
      <w:r>
        <w:t>/</w:t>
      </w:r>
      <w:r>
        <w:t>说明：</w:t>
      </w:r>
    </w:p>
    <w:p w:rsidR="00D6558D" w:rsidRDefault="00242185">
      <w:pPr>
        <w:pStyle w:val="Bodytext20"/>
        <w:spacing w:after="340" w:line="209" w:lineRule="auto"/>
      </w:pPr>
      <w:r>
        <w:t>Results of test and additional explanation</w:t>
      </w:r>
    </w:p>
    <w:p w:rsidR="00D6558D" w:rsidRDefault="00242185">
      <w:pPr>
        <w:pStyle w:val="Bodytext30"/>
        <w:sectPr w:rsidR="00D6558D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0" w:h="16840"/>
          <w:pgMar w:top="1680" w:right="1048" w:bottom="1668" w:left="1355" w:header="0" w:footer="3" w:gutter="0"/>
          <w:cols w:space="720"/>
          <w:noEndnote/>
          <w:titlePg/>
          <w:docGrid w:linePitch="360"/>
        </w:sectPr>
      </w:pPr>
      <w:r>
        <w:t>样品照片</w:t>
      </w:r>
    </w:p>
    <w:p w:rsidR="00D6558D" w:rsidRDefault="00242185">
      <w:pPr>
        <w:spacing w:line="360" w:lineRule="exact"/>
      </w:pPr>
      <w:r>
        <w:rPr>
          <w:noProof/>
          <w:lang w:eastAsia="zh-CN" w:bidi="ar-SA"/>
        </w:rPr>
        <w:lastRenderedPageBreak/>
        <w:drawing>
          <wp:anchor distT="0" distB="0" distL="0" distR="0" simplePos="0" relativeHeight="62914726" behindDoc="1" locked="0" layoutInCell="1" allowOverlap="1">
            <wp:simplePos x="0" y="0"/>
            <wp:positionH relativeFrom="page">
              <wp:posOffset>1907540</wp:posOffset>
            </wp:positionH>
            <wp:positionV relativeFrom="paragraph">
              <wp:posOffset>12700</wp:posOffset>
            </wp:positionV>
            <wp:extent cx="3615055" cy="2645410"/>
            <wp:effectExtent l="0" t="0" r="0" b="0"/>
            <wp:wrapNone/>
            <wp:docPr id="74" name="Shap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Picture box 75"/>
                    <pic:cNvPicPr/>
                  </pic:nvPicPr>
                  <pic:blipFill>
                    <a:blip r:embed="rId23"/>
                    <a:stretch/>
                  </pic:blipFill>
                  <pic:spPr>
                    <a:xfrm>
                      <a:off x="0" y="0"/>
                      <a:ext cx="3615055" cy="2645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line="360" w:lineRule="exact"/>
      </w:pPr>
    </w:p>
    <w:p w:rsidR="00D6558D" w:rsidRDefault="00D6558D">
      <w:pPr>
        <w:spacing w:after="561" w:line="1" w:lineRule="exact"/>
      </w:pPr>
    </w:p>
    <w:p w:rsidR="00D6558D" w:rsidRDefault="00D6558D">
      <w:pPr>
        <w:spacing w:line="1" w:lineRule="exact"/>
        <w:sectPr w:rsidR="00D6558D">
          <w:type w:val="continuous"/>
          <w:pgSz w:w="11900" w:h="16840"/>
          <w:pgMar w:top="2141" w:right="1007" w:bottom="1722" w:left="1396" w:header="0" w:footer="3" w:gutter="0"/>
          <w:cols w:space="720"/>
          <w:noEndnote/>
          <w:docGrid w:linePitch="360"/>
        </w:sectPr>
      </w:pPr>
    </w:p>
    <w:p w:rsidR="00D6558D" w:rsidRDefault="00D6558D">
      <w:pPr>
        <w:spacing w:line="128" w:lineRule="exact"/>
        <w:rPr>
          <w:sz w:val="10"/>
          <w:szCs w:val="10"/>
        </w:rPr>
      </w:pPr>
    </w:p>
    <w:p w:rsidR="00D6558D" w:rsidRDefault="00D6558D">
      <w:pPr>
        <w:spacing w:line="1" w:lineRule="exact"/>
        <w:sectPr w:rsidR="00D6558D">
          <w:type w:val="continuous"/>
          <w:pgSz w:w="11900" w:h="16840"/>
          <w:pgMar w:top="2538" w:right="0" w:bottom="1702" w:left="0" w:header="0" w:footer="3" w:gutter="0"/>
          <w:cols w:space="720"/>
          <w:noEndnote/>
          <w:docGrid w:linePitch="360"/>
        </w:sectPr>
      </w:pPr>
    </w:p>
    <w:p w:rsidR="00D6558D" w:rsidRDefault="00242185">
      <w:pPr>
        <w:spacing w:line="1" w:lineRule="exact"/>
      </w:pPr>
      <w:r>
        <w:rPr>
          <w:noProof/>
          <w:lang w:eastAsia="zh-CN" w:bidi="ar-SA"/>
        </w:rPr>
        <w:lastRenderedPageBreak/>
        <w:drawing>
          <wp:anchor distT="0" distB="0" distL="114300" distR="114300" simplePos="0" relativeHeight="125829394" behindDoc="0" locked="0" layoutInCell="1" allowOverlap="1">
            <wp:simplePos x="0" y="0"/>
            <wp:positionH relativeFrom="page">
              <wp:posOffset>4792345</wp:posOffset>
            </wp:positionH>
            <wp:positionV relativeFrom="paragraph">
              <wp:posOffset>242570</wp:posOffset>
            </wp:positionV>
            <wp:extent cx="445135" cy="2072640"/>
            <wp:effectExtent l="0" t="0" r="0" b="0"/>
            <wp:wrapSquare wrapText="left"/>
            <wp:docPr id="76" name="Shape 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Picture box 77"/>
                    <pic:cNvPicPr/>
                  </pic:nvPicPr>
                  <pic:blipFill>
                    <a:blip r:embed="rId24"/>
                    <a:stretch/>
                  </pic:blipFill>
                  <pic:spPr>
                    <a:xfrm>
                      <a:off x="0" y="0"/>
                      <a:ext cx="445135" cy="2072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6558D" w:rsidRDefault="00242185">
      <w:pPr>
        <w:pStyle w:val="Bodytext50"/>
        <w:spacing w:after="121"/>
      </w:pPr>
      <w:r>
        <w:t>铭牌信息</w:t>
      </w:r>
    </w:p>
    <w:p w:rsidR="00D6558D" w:rsidRDefault="00242185">
      <w:pPr>
        <w:pStyle w:val="Heading310"/>
        <w:keepNext/>
        <w:keepLines/>
      </w:pPr>
      <w:bookmarkStart w:id="70" w:name="bookmark70"/>
      <w:bookmarkStart w:id="71" w:name="bookmark71"/>
      <w:bookmarkStart w:id="72" w:name="bookmark72"/>
      <w:r>
        <w:t>卜</w:t>
      </w:r>
      <w:r>
        <w:t>"</w:t>
      </w:r>
      <w:r>
        <w:t>固定式灯具</w:t>
      </w:r>
      <w:bookmarkEnd w:id="70"/>
      <w:bookmarkEnd w:id="71"/>
      <w:bookmarkEnd w:id="72"/>
    </w:p>
    <w:p w:rsidR="00D6558D" w:rsidRDefault="00242185">
      <w:pPr>
        <w:pStyle w:val="Heading410"/>
        <w:keepNext/>
        <w:keepLines/>
        <w:spacing w:line="770" w:lineRule="exact"/>
        <w:rPr>
          <w:sz w:val="19"/>
          <w:szCs w:val="19"/>
        </w:rPr>
      </w:pPr>
      <w:bookmarkStart w:id="73" w:name="bookmark75"/>
      <w:r>
        <w:rPr>
          <w:rFonts w:ascii="SimSun" w:eastAsia="SimSun" w:hAnsi="SimSun" w:cs="SimSun"/>
          <w:sz w:val="19"/>
          <w:szCs w:val="19"/>
          <w:lang w:val="zh-TW" w:eastAsia="zh-TW" w:bidi="zh-TW"/>
        </w:rPr>
        <w:t>&amp;</w:t>
      </w:r>
      <w:r>
        <w:rPr>
          <w:rFonts w:ascii="SimSun" w:eastAsia="SimSun" w:hAnsi="SimSun" w:cs="SimSun"/>
          <w:sz w:val="19"/>
          <w:szCs w:val="19"/>
          <w:lang w:val="zh-TW" w:eastAsia="zh-TW" w:bidi="zh-TW"/>
        </w:rPr>
        <w:t>矗爲當</w:t>
      </w:r>
      <w:r>
        <w:t>52L-50R9 36W</w:t>
      </w:r>
      <w:r>
        <w:br/>
      </w:r>
      <w:r>
        <w:rPr>
          <w:rFonts w:ascii="SimSun" w:eastAsia="SimSun" w:hAnsi="SimSun" w:cs="SimSun"/>
          <w:sz w:val="19"/>
          <w:szCs w:val="19"/>
          <w:lang w:val="zh-TW" w:eastAsia="zh-TW" w:bidi="zh-TW"/>
        </w:rPr>
        <w:t>罗诳回</w:t>
      </w:r>
      <w:bookmarkEnd w:id="73"/>
    </w:p>
    <w:p w:rsidR="00D6558D" w:rsidRDefault="00242185">
      <w:pPr>
        <w:pStyle w:val="Heading410"/>
        <w:keepNext/>
        <w:keepLines/>
        <w:tabs>
          <w:tab w:val="left" w:pos="2362"/>
        </w:tabs>
        <w:spacing w:line="240" w:lineRule="auto"/>
      </w:pPr>
      <w:bookmarkStart w:id="74" w:name="bookmark73"/>
      <w:bookmarkStart w:id="75" w:name="bookmark74"/>
      <w:bookmarkStart w:id="76" w:name="bookmark76"/>
      <w:r>
        <w:rPr>
          <w:rFonts w:ascii="SimSun" w:eastAsia="SimSun" w:hAnsi="SimSun" w:cs="SimSun"/>
          <w:sz w:val="19"/>
          <w:szCs w:val="19"/>
        </w:rPr>
        <w:t>S</w:t>
      </w:r>
      <w:r>
        <w:rPr>
          <w:rFonts w:ascii="SimSun" w:eastAsia="SimSun" w:hAnsi="SimSun" w:cs="SimSun"/>
          <w:sz w:val="19"/>
          <w:szCs w:val="19"/>
          <w:lang w:val="zh-TW" w:eastAsia="zh-TW" w:bidi="zh-TW"/>
        </w:rPr>
        <w:t>馬不可更喚脇</w:t>
      </w:r>
      <w:r>
        <w:t>40-C</w:t>
      </w:r>
      <w:r>
        <w:tab/>
        <w:t>z—x</w:t>
      </w:r>
      <w:bookmarkEnd w:id="74"/>
      <w:bookmarkEnd w:id="75"/>
      <w:bookmarkEnd w:id="76"/>
    </w:p>
    <w:p w:rsidR="00D6558D" w:rsidRDefault="00242185">
      <w:pPr>
        <w:pStyle w:val="Bodytext30"/>
        <w:spacing w:after="40"/>
        <w:jc w:val="center"/>
      </w:pPr>
      <w:r>
        <w:t>5</w:t>
      </w:r>
      <w:r>
        <w:t>跖有限公司団</w:t>
      </w:r>
    </w:p>
    <w:p w:rsidR="00D6558D" w:rsidRDefault="00242185">
      <w:pPr>
        <w:pStyle w:val="Bodytext30"/>
        <w:spacing w:line="360" w:lineRule="exact"/>
      </w:pPr>
      <w:r>
        <w:t>说明：</w:t>
      </w:r>
    </w:p>
    <w:p w:rsidR="00D6558D" w:rsidRDefault="00242185">
      <w:pPr>
        <w:pStyle w:val="Bodytext30"/>
        <w:tabs>
          <w:tab w:val="left" w:pos="373"/>
        </w:tabs>
        <w:spacing w:line="360" w:lineRule="exact"/>
      </w:pPr>
      <w:bookmarkStart w:id="77" w:name="bookmark77"/>
      <w:r>
        <w:rPr>
          <w:rFonts w:ascii="Times New Roman" w:eastAsia="Times New Roman" w:hAnsi="Times New Roman" w:cs="Times New Roman"/>
          <w:sz w:val="17"/>
          <w:szCs w:val="17"/>
        </w:rPr>
        <w:t>1</w:t>
      </w:r>
      <w:bookmarkEnd w:id="77"/>
      <w:r>
        <w:t>、</w:t>
      </w:r>
      <w:r>
        <w:tab/>
      </w:r>
      <w:r>
        <w:t>判定依据为《江苏省改造提升义务教育学校教室照明项目操作规程》。</w:t>
      </w:r>
    </w:p>
    <w:p w:rsidR="00D6558D" w:rsidRDefault="00242185">
      <w:pPr>
        <w:pStyle w:val="Bodytext30"/>
        <w:tabs>
          <w:tab w:val="left" w:pos="387"/>
        </w:tabs>
        <w:spacing w:after="300" w:line="360" w:lineRule="exact"/>
      </w:pPr>
      <w:bookmarkStart w:id="78" w:name="bookmark78"/>
      <w:r>
        <w:rPr>
          <w:rFonts w:ascii="Times New Roman" w:eastAsia="Times New Roman" w:hAnsi="Times New Roman" w:cs="Times New Roman"/>
          <w:sz w:val="17"/>
          <w:szCs w:val="17"/>
        </w:rPr>
        <w:t>2</w:t>
      </w:r>
      <w:bookmarkEnd w:id="78"/>
      <w:r>
        <w:t>、</w:t>
      </w:r>
      <w:r>
        <w:tab/>
      </w:r>
      <w:r>
        <w:t>经检测，所检项目符合《江苏省改造提升义务教育学校教室照明项目操作规程》</w:t>
      </w:r>
      <w:r>
        <w:t xml:space="preserve"> </w:t>
      </w:r>
      <w:r>
        <w:t>规定的要求，所检项目的检测结论为合格。</w:t>
      </w:r>
    </w:p>
    <w:p w:rsidR="00D6558D" w:rsidRDefault="00242185">
      <w:pPr>
        <w:pStyle w:val="Bodytext30"/>
        <w:jc w:val="center"/>
        <w:sectPr w:rsidR="00D6558D">
          <w:type w:val="continuous"/>
          <w:pgSz w:w="11900" w:h="16840"/>
          <w:pgMar w:top="2538" w:right="2224" w:bottom="1702" w:left="1446" w:header="0" w:footer="3" w:gutter="0"/>
          <w:cols w:space="720"/>
          <w:noEndnote/>
          <w:docGrid w:linePitch="360"/>
        </w:sectPr>
      </w:pPr>
      <w:r>
        <w:t>以下空白</w:t>
      </w:r>
    </w:p>
    <w:p w:rsidR="00D6558D" w:rsidRDefault="00D6558D">
      <w:pPr>
        <w:spacing w:line="240" w:lineRule="exact"/>
        <w:rPr>
          <w:sz w:val="19"/>
          <w:szCs w:val="19"/>
        </w:rPr>
      </w:pPr>
    </w:p>
    <w:p w:rsidR="00D6558D" w:rsidRDefault="00D6558D">
      <w:pPr>
        <w:spacing w:before="99" w:after="99" w:line="240" w:lineRule="exact"/>
        <w:rPr>
          <w:sz w:val="19"/>
          <w:szCs w:val="19"/>
        </w:rPr>
      </w:pPr>
    </w:p>
    <w:p w:rsidR="00D6558D" w:rsidRDefault="00D6558D">
      <w:pPr>
        <w:spacing w:line="1" w:lineRule="exact"/>
        <w:sectPr w:rsidR="00D6558D">
          <w:type w:val="continuous"/>
          <w:pgSz w:w="11900" w:h="16840"/>
          <w:pgMar w:top="2141" w:right="0" w:bottom="1722" w:left="0" w:header="0" w:footer="3" w:gutter="0"/>
          <w:cols w:space="720"/>
          <w:noEndnote/>
          <w:docGrid w:linePitch="360"/>
        </w:sectPr>
      </w:pPr>
    </w:p>
    <w:p w:rsidR="00D6558D" w:rsidRDefault="00242185">
      <w:pPr>
        <w:pStyle w:val="Bodytext50"/>
        <w:framePr w:w="4111" w:h="461" w:wrap="none" w:vAnchor="text" w:hAnchor="page" w:x="1421" w:y="131"/>
      </w:pPr>
      <w:r>
        <w:t>检测人员：混右</w:t>
      </w:r>
      <w:r>
        <w:rPr>
          <w:i/>
          <w:iCs/>
          <w:lang w:val="en-US" w:eastAsia="en-US" w:bidi="en-US"/>
        </w:rPr>
        <w:t>a</w:t>
      </w:r>
    </w:p>
    <w:p w:rsidR="00D6558D" w:rsidRDefault="00242185">
      <w:pPr>
        <w:pStyle w:val="Bodytext20"/>
        <w:framePr w:w="4111" w:h="461" w:wrap="none" w:vAnchor="text" w:hAnchor="page" w:x="1421" w:y="131"/>
        <w:tabs>
          <w:tab w:val="left" w:pos="3463"/>
        </w:tabs>
        <w:spacing w:after="0" w:line="218" w:lineRule="auto"/>
        <w:rPr>
          <w:sz w:val="19"/>
          <w:szCs w:val="19"/>
        </w:rPr>
      </w:pPr>
      <w:r>
        <w:t xml:space="preserve">Tested by </w:t>
      </w:r>
      <w:r>
        <w:rPr>
          <w:lang w:val="zh-TW" w:eastAsia="zh-TW" w:bidi="zh-TW"/>
        </w:rPr>
        <w:t>&gt;4^</w:t>
      </w:r>
      <w:r>
        <w:rPr>
          <w:lang w:val="zh-TW" w:eastAsia="zh-TW" w:bidi="zh-TW"/>
        </w:rPr>
        <w:tab/>
      </w:r>
      <w:r>
        <w:rPr>
          <w:rFonts w:ascii="SimSun" w:eastAsia="SimSun" w:hAnsi="SimSun" w:cs="SimSun"/>
          <w:sz w:val="19"/>
          <w:szCs w:val="19"/>
          <w:lang w:val="zh-TW" w:eastAsia="zh-TW" w:bidi="zh-TW"/>
        </w:rPr>
        <w:t>杨书凡</w:t>
      </w:r>
    </w:p>
    <w:p w:rsidR="00D6558D" w:rsidRDefault="00242185">
      <w:pPr>
        <w:pStyle w:val="Picturecaption10"/>
        <w:framePr w:w="1044" w:h="454" w:wrap="none" w:vAnchor="text" w:hAnchor="page" w:x="5993" w:y="136"/>
        <w:rPr>
          <w:sz w:val="22"/>
          <w:szCs w:val="22"/>
        </w:rPr>
      </w:pPr>
      <w:r>
        <w:rPr>
          <w:rFonts w:ascii="SimSun" w:eastAsia="SimSun" w:hAnsi="SimSun" w:cs="SimSun"/>
          <w:color w:val="000000"/>
          <w:sz w:val="22"/>
          <w:szCs w:val="22"/>
          <w:lang w:val="zh-TW" w:eastAsia="zh-TW" w:bidi="zh-TW"/>
        </w:rPr>
        <w:t>核验人员</w:t>
      </w:r>
      <w:r>
        <w:rPr>
          <w:rFonts w:ascii="SimSun" w:eastAsia="SimSun" w:hAnsi="SimSun" w:cs="SimSun"/>
          <w:color w:val="000000"/>
          <w:sz w:val="22"/>
          <w:szCs w:val="22"/>
          <w:lang w:val="zh-TW" w:eastAsia="zh-TW" w:bidi="zh-TW"/>
        </w:rPr>
        <w:t>:</w:t>
      </w:r>
    </w:p>
    <w:p w:rsidR="00D6558D" w:rsidRDefault="00242185">
      <w:pPr>
        <w:pStyle w:val="Picturecaption10"/>
        <w:framePr w:w="1044" w:h="454" w:wrap="none" w:vAnchor="text" w:hAnchor="page" w:x="5993" w:y="136"/>
        <w:spacing w:line="209" w:lineRule="auto"/>
        <w:rPr>
          <w:sz w:val="15"/>
          <w:szCs w:val="15"/>
        </w:rPr>
      </w:pPr>
      <w:r>
        <w:rPr>
          <w:color w:val="000000"/>
          <w:sz w:val="15"/>
          <w:szCs w:val="15"/>
        </w:rPr>
        <w:t>Checked by</w:t>
      </w:r>
    </w:p>
    <w:p w:rsidR="00D6558D" w:rsidRDefault="00242185">
      <w:pPr>
        <w:pStyle w:val="Bodytext30"/>
        <w:framePr w:w="626" w:h="266" w:wrap="none" w:vAnchor="text" w:hAnchor="page" w:x="9435" w:y="368"/>
      </w:pPr>
      <w:r>
        <w:t>朱王尊</w:t>
      </w:r>
    </w:p>
    <w:p w:rsidR="00D6558D" w:rsidRDefault="00242185">
      <w:pPr>
        <w:spacing w:after="633" w:line="1" w:lineRule="exact"/>
      </w:pPr>
      <w:r>
        <w:rPr>
          <w:noProof/>
          <w:lang w:eastAsia="zh-CN" w:bidi="ar-SA"/>
        </w:rPr>
        <w:lastRenderedPageBreak/>
        <w:drawing>
          <wp:anchor distT="0" distB="0" distL="905510" distR="0" simplePos="0" relativeHeight="62914727" behindDoc="1" locked="0" layoutInCell="1" allowOverlap="1">
            <wp:simplePos x="0" y="0"/>
            <wp:positionH relativeFrom="page">
              <wp:posOffset>4710430</wp:posOffset>
            </wp:positionH>
            <wp:positionV relativeFrom="paragraph">
              <wp:posOffset>12700</wp:posOffset>
            </wp:positionV>
            <wp:extent cx="341630" cy="372110"/>
            <wp:effectExtent l="0" t="0" r="0" b="0"/>
            <wp:wrapNone/>
            <wp:docPr id="78" name="Shape 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Picture box 79"/>
                    <pic:cNvPicPr/>
                  </pic:nvPicPr>
                  <pic:blipFill>
                    <a:blip r:embed="rId25"/>
                    <a:stretch/>
                  </pic:blipFill>
                  <pic:spPr>
                    <a:xfrm>
                      <a:off x="0" y="0"/>
                      <a:ext cx="341630" cy="372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0" distL="0" distR="0" simplePos="0" relativeHeight="62914728" behindDoc="1" locked="0" layoutInCell="1" allowOverlap="1">
            <wp:simplePos x="0" y="0"/>
            <wp:positionH relativeFrom="page">
              <wp:posOffset>5176520</wp:posOffset>
            </wp:positionH>
            <wp:positionV relativeFrom="paragraph">
              <wp:posOffset>22860</wp:posOffset>
            </wp:positionV>
            <wp:extent cx="494030" cy="365760"/>
            <wp:effectExtent l="0" t="0" r="0" b="0"/>
            <wp:wrapNone/>
            <wp:docPr id="80" name="Shape 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Picture box 81"/>
                    <pic:cNvPicPr/>
                  </pic:nvPicPr>
                  <pic:blipFill>
                    <a:blip r:embed="rId26"/>
                    <a:stretch/>
                  </pic:blipFill>
                  <pic:spPr>
                    <a:xfrm>
                      <a:off x="0" y="0"/>
                      <a:ext cx="49403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6558D" w:rsidRDefault="00D6558D">
      <w:pPr>
        <w:spacing w:line="1" w:lineRule="exact"/>
      </w:pPr>
    </w:p>
    <w:sectPr w:rsidR="00D6558D" w:rsidSect="00D6558D">
      <w:type w:val="continuous"/>
      <w:pgSz w:w="11900" w:h="16840"/>
      <w:pgMar w:top="2141" w:right="1007" w:bottom="1722" w:left="139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185" w:rsidRDefault="00242185" w:rsidP="00D6558D">
      <w:r>
        <w:separator/>
      </w:r>
    </w:p>
  </w:endnote>
  <w:endnote w:type="continuationSeparator" w:id="1">
    <w:p w:rsidR="00242185" w:rsidRDefault="00242185" w:rsidP="00D65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58D" w:rsidRDefault="00D6558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1" type="#_x0000_t202" style="position:absolute;margin-left:414.4pt;margin-top:760pt;width:79.55pt;height:19.8pt;z-index:-188744053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D6558D" w:rsidRDefault="00242185">
                <w:pPr>
                  <w:pStyle w:val="Headerorfooter20"/>
                  <w:rPr>
                    <w:sz w:val="19"/>
                    <w:szCs w:val="19"/>
                  </w:rPr>
                </w:pPr>
                <w:r>
                  <w:rPr>
                    <w:rFonts w:ascii="SimSun" w:eastAsia="SimSun" w:hAnsi="SimSun" w:cs="SimSun"/>
                    <w:sz w:val="19"/>
                    <w:szCs w:val="19"/>
                    <w:lang w:val="zh-TW" w:eastAsia="zh-TW" w:bidi="zh-TW"/>
                  </w:rPr>
                  <w:t>第</w:t>
                </w:r>
                <w:fldSimple w:instr=" PAGE \* MERGEFORMAT ">
                  <w:r>
                    <w:rPr>
                      <w:sz w:val="17"/>
                      <w:szCs w:val="17"/>
                    </w:rPr>
                    <w:t>#</w:t>
                  </w:r>
                </w:fldSimple>
                <w:r>
                  <w:rPr>
                    <w:rFonts w:ascii="SimSun" w:eastAsia="SimSun" w:hAnsi="SimSun" w:cs="SimSun"/>
                    <w:sz w:val="19"/>
                    <w:szCs w:val="19"/>
                    <w:lang w:val="zh-TW" w:eastAsia="zh-TW" w:bidi="zh-TW"/>
                  </w:rPr>
                  <w:t>页共</w:t>
                </w:r>
                <w:r>
                  <w:rPr>
                    <w:sz w:val="17"/>
                    <w:szCs w:val="17"/>
                  </w:rPr>
                  <w:t>4</w:t>
                </w:r>
                <w:r>
                  <w:rPr>
                    <w:rFonts w:ascii="SimSun" w:eastAsia="SimSun" w:hAnsi="SimSun" w:cs="SimSun"/>
                    <w:sz w:val="19"/>
                    <w:szCs w:val="19"/>
                    <w:lang w:val="zh-TW" w:eastAsia="zh-TW" w:bidi="zh-TW"/>
                  </w:rPr>
                  <w:t>页</w:t>
                </w:r>
              </w:p>
              <w:p w:rsidR="00D6558D" w:rsidRDefault="00242185">
                <w:pPr>
                  <w:pStyle w:val="Headerorfooter20"/>
                  <w:rPr>
                    <w:sz w:val="13"/>
                    <w:szCs w:val="13"/>
                  </w:rPr>
                </w:pPr>
                <w:r>
                  <w:rPr>
                    <w:sz w:val="13"/>
                    <w:szCs w:val="13"/>
                  </w:rPr>
                  <w:t>Page of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58D" w:rsidRDefault="00D6558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414.4pt;margin-top:760pt;width:79.55pt;height:19.8pt;z-index:-188744057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D6558D" w:rsidRDefault="00242185">
                <w:pPr>
                  <w:pStyle w:val="Headerorfooter20"/>
                  <w:rPr>
                    <w:sz w:val="19"/>
                    <w:szCs w:val="19"/>
                  </w:rPr>
                </w:pPr>
                <w:r>
                  <w:rPr>
                    <w:rFonts w:ascii="SimSun" w:eastAsia="SimSun" w:hAnsi="SimSun" w:cs="SimSun"/>
                    <w:sz w:val="19"/>
                    <w:szCs w:val="19"/>
                    <w:lang w:val="zh-TW" w:eastAsia="zh-TW" w:bidi="zh-TW"/>
                  </w:rPr>
                  <w:t>第</w:t>
                </w:r>
                <w:fldSimple w:instr=" PAGE \* MERGEFORMAT ">
                  <w:r w:rsidR="00630DBD" w:rsidRPr="00630DBD">
                    <w:rPr>
                      <w:noProof/>
                      <w:sz w:val="17"/>
                      <w:szCs w:val="17"/>
                    </w:rPr>
                    <w:t>1</w:t>
                  </w:r>
                </w:fldSimple>
                <w:r>
                  <w:rPr>
                    <w:rFonts w:ascii="SimSun" w:eastAsia="SimSun" w:hAnsi="SimSun" w:cs="SimSun"/>
                    <w:sz w:val="19"/>
                    <w:szCs w:val="19"/>
                    <w:lang w:val="zh-TW" w:eastAsia="zh-TW" w:bidi="zh-TW"/>
                  </w:rPr>
                  <w:t>页共</w:t>
                </w:r>
                <w:r>
                  <w:rPr>
                    <w:sz w:val="17"/>
                    <w:szCs w:val="17"/>
                  </w:rPr>
                  <w:t>4</w:t>
                </w:r>
                <w:r>
                  <w:rPr>
                    <w:rFonts w:ascii="SimSun" w:eastAsia="SimSun" w:hAnsi="SimSun" w:cs="SimSun"/>
                    <w:sz w:val="19"/>
                    <w:szCs w:val="19"/>
                    <w:lang w:val="zh-TW" w:eastAsia="zh-TW" w:bidi="zh-TW"/>
                  </w:rPr>
                  <w:t>页</w:t>
                </w:r>
              </w:p>
              <w:p w:rsidR="00D6558D" w:rsidRDefault="00242185">
                <w:pPr>
                  <w:pStyle w:val="Headerorfooter20"/>
                  <w:rPr>
                    <w:sz w:val="13"/>
                    <w:szCs w:val="13"/>
                  </w:rPr>
                </w:pPr>
                <w:r>
                  <w:rPr>
                    <w:sz w:val="13"/>
                    <w:szCs w:val="13"/>
                  </w:rPr>
                  <w:t>Page of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58D" w:rsidRDefault="00D6558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87" type="#_x0000_t202" style="position:absolute;margin-left:423.1pt;margin-top:750.7pt;width:79.9pt;height:19.8pt;z-index:-188744037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D6558D" w:rsidRDefault="00242185">
                <w:pPr>
                  <w:pStyle w:val="Headerorfooter20"/>
                  <w:rPr>
                    <w:sz w:val="19"/>
                    <w:szCs w:val="19"/>
                  </w:rPr>
                </w:pPr>
                <w:r>
                  <w:rPr>
                    <w:rFonts w:ascii="SimSun" w:eastAsia="SimSun" w:hAnsi="SimSun" w:cs="SimSun"/>
                    <w:sz w:val="19"/>
                    <w:szCs w:val="19"/>
                    <w:lang w:val="zh-TW" w:eastAsia="zh-TW" w:bidi="zh-TW"/>
                  </w:rPr>
                  <w:t>第</w:t>
                </w:r>
                <w:fldSimple w:instr=" PAGE \* MERGEFORMAT ">
                  <w:r w:rsidR="00630DBD" w:rsidRPr="00630DBD">
                    <w:rPr>
                      <w:noProof/>
                      <w:sz w:val="17"/>
                      <w:szCs w:val="17"/>
                    </w:rPr>
                    <w:t>4</w:t>
                  </w:r>
                </w:fldSimple>
                <w:r>
                  <w:rPr>
                    <w:rFonts w:ascii="SimSun" w:eastAsia="SimSun" w:hAnsi="SimSun" w:cs="SimSun"/>
                    <w:sz w:val="19"/>
                    <w:szCs w:val="19"/>
                    <w:lang w:val="zh-TW" w:eastAsia="zh-TW" w:bidi="zh-TW"/>
                  </w:rPr>
                  <w:t>页共</w:t>
                </w:r>
                <w:r>
                  <w:rPr>
                    <w:sz w:val="17"/>
                    <w:szCs w:val="17"/>
                  </w:rPr>
                  <w:t>4</w:t>
                </w:r>
                <w:r>
                  <w:rPr>
                    <w:rFonts w:ascii="SimSun" w:eastAsia="SimSun" w:hAnsi="SimSun" w:cs="SimSun"/>
                    <w:sz w:val="19"/>
                    <w:szCs w:val="19"/>
                    <w:lang w:val="zh-TW" w:eastAsia="zh-TW" w:bidi="zh-TW"/>
                  </w:rPr>
                  <w:t>页</w:t>
                </w:r>
              </w:p>
              <w:p w:rsidR="00D6558D" w:rsidRDefault="00242185">
                <w:pPr>
                  <w:pStyle w:val="Headerorfooter20"/>
                  <w:tabs>
                    <w:tab w:val="left" w:pos="821"/>
                  </w:tabs>
                  <w:rPr>
                    <w:sz w:val="13"/>
                    <w:szCs w:val="13"/>
                  </w:rPr>
                </w:pPr>
                <w:r>
                  <w:rPr>
                    <w:sz w:val="13"/>
                    <w:szCs w:val="13"/>
                  </w:rPr>
                  <w:t>Page</w:t>
                </w:r>
                <w:r>
                  <w:rPr>
                    <w:sz w:val="13"/>
                    <w:szCs w:val="13"/>
                  </w:rPr>
                  <w:tab/>
                  <w:t>of</w:t>
                </w:r>
              </w:p>
            </w:txbxContent>
          </v:textbox>
          <w10:wrap anchorx="page" anchory="page"/>
        </v:shape>
      </w:pict>
    </w:r>
    <w:r>
      <w:pict>
        <v:shape id="_x0000_s1089" type="#_x0000_t202" style="position:absolute;margin-left:73.9pt;margin-top:752.15pt;width:78.5pt;height:17.65pt;z-index:-188744035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D6558D" w:rsidRDefault="00242185">
                <w:pPr>
                  <w:pStyle w:val="Headerorfooter20"/>
                  <w:rPr>
                    <w:sz w:val="19"/>
                    <w:szCs w:val="19"/>
                  </w:rPr>
                </w:pPr>
                <w:r>
                  <w:rPr>
                    <w:rFonts w:ascii="SimSun" w:eastAsia="SimSun" w:hAnsi="SimSun" w:cs="SimSun"/>
                    <w:sz w:val="19"/>
                    <w:szCs w:val="19"/>
                    <w:lang w:val="zh-TW" w:eastAsia="zh-TW" w:bidi="zh-TW"/>
                  </w:rPr>
                  <w:t>检测报告续页专用</w:t>
                </w:r>
              </w:p>
              <w:p w:rsidR="00D6558D" w:rsidRDefault="00242185">
                <w:pPr>
                  <w:pStyle w:val="Headerorfooter20"/>
                  <w:rPr>
                    <w:sz w:val="13"/>
                    <w:szCs w:val="13"/>
                  </w:rPr>
                </w:pPr>
                <w:r>
                  <w:rPr>
                    <w:sz w:val="13"/>
                    <w:szCs w:val="13"/>
                  </w:rPr>
                  <w:t>Continue page of test report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58D" w:rsidRDefault="00D6558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75" type="#_x0000_t202" style="position:absolute;margin-left:72.8pt;margin-top:750.35pt;width:78.85pt;height:17.65pt;z-index:-188744045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D6558D" w:rsidRDefault="00242185">
                <w:pPr>
                  <w:pStyle w:val="Headerorfooter20"/>
                  <w:rPr>
                    <w:sz w:val="19"/>
                    <w:szCs w:val="19"/>
                  </w:rPr>
                </w:pPr>
                <w:r>
                  <w:rPr>
                    <w:rFonts w:ascii="SimSun" w:eastAsia="SimSun" w:hAnsi="SimSun" w:cs="SimSun"/>
                    <w:sz w:val="19"/>
                    <w:szCs w:val="19"/>
                    <w:lang w:val="zh-TW" w:eastAsia="zh-TW" w:bidi="zh-TW"/>
                  </w:rPr>
                  <w:t>检测报告续页专用</w:t>
                </w:r>
              </w:p>
              <w:p w:rsidR="00D6558D" w:rsidRDefault="00242185">
                <w:pPr>
                  <w:pStyle w:val="Headerorfooter20"/>
                  <w:rPr>
                    <w:sz w:val="13"/>
                    <w:szCs w:val="13"/>
                  </w:rPr>
                </w:pPr>
                <w:r>
                  <w:rPr>
                    <w:sz w:val="13"/>
                    <w:szCs w:val="13"/>
                  </w:rPr>
                  <w:t>Continue page of test report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58D" w:rsidRDefault="00D6558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97" type="#_x0000_t202" style="position:absolute;margin-left:434.4pt;margin-top:784.2pt;width:79.55pt;height:19.8pt;z-index:-188744029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D6558D" w:rsidRDefault="00242185">
                <w:pPr>
                  <w:pStyle w:val="Headerorfooter20"/>
                  <w:rPr>
                    <w:sz w:val="19"/>
                    <w:szCs w:val="19"/>
                  </w:rPr>
                </w:pPr>
                <w:r>
                  <w:rPr>
                    <w:rFonts w:ascii="SimSun" w:eastAsia="SimSun" w:hAnsi="SimSun" w:cs="SimSun"/>
                    <w:sz w:val="19"/>
                    <w:szCs w:val="19"/>
                    <w:lang w:val="zh-TW" w:eastAsia="zh-TW" w:bidi="zh-TW"/>
                  </w:rPr>
                  <w:t>第</w:t>
                </w:r>
                <w:fldSimple w:instr=" PAGE \* MERGEFORMAT ">
                  <w:r w:rsidR="00630DBD" w:rsidRPr="00630DBD">
                    <w:rPr>
                      <w:noProof/>
                      <w:sz w:val="17"/>
                      <w:szCs w:val="17"/>
                    </w:rPr>
                    <w:t>2</w:t>
                  </w:r>
                </w:fldSimple>
                <w:r>
                  <w:rPr>
                    <w:rFonts w:ascii="SimSun" w:eastAsia="SimSun" w:hAnsi="SimSun" w:cs="SimSun"/>
                    <w:sz w:val="19"/>
                    <w:szCs w:val="19"/>
                    <w:lang w:val="zh-TW" w:eastAsia="zh-TW" w:bidi="zh-TW"/>
                  </w:rPr>
                  <w:t>页共</w:t>
                </w:r>
                <w:r>
                  <w:rPr>
                    <w:sz w:val="17"/>
                    <w:szCs w:val="17"/>
                  </w:rPr>
                  <w:t>4</w:t>
                </w:r>
                <w:r>
                  <w:rPr>
                    <w:rFonts w:ascii="SimSun" w:eastAsia="SimSun" w:hAnsi="SimSun" w:cs="SimSun"/>
                    <w:sz w:val="19"/>
                    <w:szCs w:val="19"/>
                    <w:lang w:val="zh-TW" w:eastAsia="zh-TW" w:bidi="zh-TW"/>
                  </w:rPr>
                  <w:t>页</w:t>
                </w:r>
              </w:p>
              <w:p w:rsidR="00D6558D" w:rsidRDefault="00242185">
                <w:pPr>
                  <w:pStyle w:val="Headerorfooter20"/>
                  <w:rPr>
                    <w:sz w:val="13"/>
                    <w:szCs w:val="13"/>
                  </w:rPr>
                </w:pPr>
                <w:r>
                  <w:rPr>
                    <w:sz w:val="13"/>
                    <w:szCs w:val="13"/>
                  </w:rPr>
                  <w:t>Page of</w:t>
                </w:r>
              </w:p>
            </w:txbxContent>
          </v:textbox>
          <w10:wrap anchorx="page" anchory="page"/>
        </v:shape>
      </w:pict>
    </w: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98" type="#_x0000_t32" style="position:absolute;margin-left:83.4pt;margin-top:781.85pt;width:442.1pt;height:0;z-index:-251658240;mso-position-horizontal-relative:page;mso-position-vertical-relative:page" filled="t" strokeweight="1pt">
          <v:path arrowok="f" fillok="t" o:connecttype="segments"/>
          <o:lock v:ext="edit" shapetype="f"/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185" w:rsidRDefault="00242185"/>
  </w:footnote>
  <w:footnote w:type="continuationSeparator" w:id="1">
    <w:p w:rsidR="00242185" w:rsidRDefault="0024218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58D" w:rsidRDefault="00D6558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318.3pt;margin-top:74.2pt;width:181.45pt;height:29.15pt;z-index:-188744055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D6558D" w:rsidRDefault="00242185">
                <w:pPr>
                  <w:pStyle w:val="Headerorfooter20"/>
                  <w:rPr>
                    <w:sz w:val="30"/>
                    <w:szCs w:val="30"/>
                  </w:rPr>
                </w:pPr>
                <w:r>
                  <w:rPr>
                    <w:rFonts w:ascii="SimSun" w:eastAsia="SimSun" w:hAnsi="SimSun" w:cs="SimSun"/>
                    <w:sz w:val="15"/>
                    <w:szCs w:val="15"/>
                    <w:lang w:val="zh-TW" w:eastAsia="zh-TW" w:bidi="zh-TW"/>
                  </w:rPr>
                  <w:t>报告编号：</w:t>
                </w:r>
                <w:r>
                  <w:rPr>
                    <w:sz w:val="30"/>
                    <w:szCs w:val="30"/>
                  </w:rPr>
                  <w:t>IIIIIIIIIIIIIIIIIIIIIIIIIIIIIIIIIIIIIIII</w:t>
                </w:r>
              </w:p>
              <w:p w:rsidR="00D6558D" w:rsidRDefault="00242185">
                <w:pPr>
                  <w:pStyle w:val="Headerorfooter20"/>
                  <w:tabs>
                    <w:tab w:val="right" w:pos="3218"/>
                  </w:tabs>
                  <w:rPr>
                    <w:sz w:val="17"/>
                    <w:szCs w:val="17"/>
                  </w:rPr>
                </w:pPr>
                <w:r>
                  <w:rPr>
                    <w:sz w:val="17"/>
                    <w:szCs w:val="17"/>
                  </w:rPr>
                  <w:t>Report No.</w:t>
                </w:r>
                <w:r>
                  <w:rPr>
                    <w:sz w:val="17"/>
                    <w:szCs w:val="17"/>
                  </w:rPr>
                  <w:tab/>
                  <w:t>801708119-003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58D" w:rsidRDefault="00D6558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margin-left:318.3pt;margin-top:74.2pt;width:181.45pt;height:29.15pt;z-index:-188744059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D6558D" w:rsidRDefault="00242185">
                <w:pPr>
                  <w:pStyle w:val="Headerorfooter20"/>
                  <w:rPr>
                    <w:sz w:val="30"/>
                    <w:szCs w:val="30"/>
                  </w:rPr>
                </w:pPr>
                <w:r>
                  <w:rPr>
                    <w:rFonts w:ascii="SimSun" w:eastAsia="SimSun" w:hAnsi="SimSun" w:cs="SimSun"/>
                    <w:sz w:val="15"/>
                    <w:szCs w:val="15"/>
                    <w:lang w:val="zh-TW" w:eastAsia="zh-TW" w:bidi="zh-TW"/>
                  </w:rPr>
                  <w:t>报告编号：</w:t>
                </w:r>
                <w:r>
                  <w:rPr>
                    <w:sz w:val="30"/>
                    <w:szCs w:val="30"/>
                  </w:rPr>
                  <w:t>IIIIIIIIIIIIIIIIIIIIIIIIIIIIIIIIIIIIIIII</w:t>
                </w:r>
              </w:p>
              <w:p w:rsidR="00D6558D" w:rsidRDefault="00242185">
                <w:pPr>
                  <w:pStyle w:val="Headerorfooter20"/>
                  <w:tabs>
                    <w:tab w:val="right" w:pos="3218"/>
                  </w:tabs>
                  <w:rPr>
                    <w:sz w:val="17"/>
                    <w:szCs w:val="17"/>
                  </w:rPr>
                </w:pPr>
                <w:r>
                  <w:rPr>
                    <w:sz w:val="17"/>
                    <w:szCs w:val="17"/>
                  </w:rPr>
                  <w:t>Report No.</w:t>
                </w:r>
                <w:r>
                  <w:rPr>
                    <w:sz w:val="17"/>
                    <w:szCs w:val="17"/>
                  </w:rPr>
                  <w:tab/>
                </w:r>
                <w:r>
                  <w:rPr>
                    <w:sz w:val="17"/>
                    <w:szCs w:val="17"/>
                  </w:rPr>
                  <w:t>801708119-003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58D" w:rsidRDefault="00D6558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78" type="#_x0000_t202" style="position:absolute;margin-left:125.7pt;margin-top:48.7pt;width:42.85pt;height:42.85pt;z-index:-188744043;mso-wrap-distance-left:0;mso-wrap-distance-right:0;mso-position-horizontal-relative:page;mso-position-vertical-relative:page" wrapcoords="0 0" filled="f" stroked="f">
          <v:textbox inset="0,0,0,0">
            <w:txbxContent>
              <w:p w:rsidR="00D6558D" w:rsidRDefault="00242185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542290" cy="542290"/>
                      <wp:effectExtent l="0" t="0" r="0" b="0"/>
                      <wp:docPr id="54" name="Picutre 5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4" name="Picture 54"/>
                              <pic:cNvPicPr/>
                            </pic:nvPicPr>
                            <pic:blipFill>
                              <a:blip r:embed="rId1"/>
                              <a:stretch/>
                            </pic:blipFill>
                            <pic:spPr>
                              <a:xfrm>
                                <a:off x="0" y="0"/>
                                <a:ext cx="542290" cy="54229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082" type="#_x0000_t202" style="position:absolute;margin-left:67.75pt;margin-top:50.15pt;width:44.3pt;height:41.4pt;z-index:-188744041;mso-wrap-distance-left:0;mso-wrap-distance-right:0;mso-position-horizontal-relative:page;mso-position-vertical-relative:page" wrapcoords="0 0" filled="f" stroked="f">
          <v:textbox inset="0,0,0,0">
            <w:txbxContent>
              <w:p w:rsidR="00D6558D" w:rsidRDefault="00242185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560705" cy="524510"/>
                      <wp:effectExtent l="0" t="0" r="0" b="0"/>
                      <wp:docPr id="58" name="Picutre 5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8" name="Picture 58"/>
                              <pic:cNvPicPr/>
                            </pic:nvPicPr>
                            <pic:blipFill>
                              <a:blip r:embed="rId2"/>
                              <a:stretch/>
                            </pic:blipFill>
                            <pic:spPr>
                              <a:xfrm>
                                <a:off x="0" y="0"/>
                                <a:ext cx="560705" cy="52451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085" type="#_x0000_t202" style="position:absolute;margin-left:324.8pt;margin-top:63.45pt;width:167.4pt;height:28.45pt;z-index:-188744039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D6558D" w:rsidRDefault="00242185">
                <w:pPr>
                  <w:pStyle w:val="Headerorfooter20"/>
                  <w:rPr>
                    <w:sz w:val="42"/>
                    <w:szCs w:val="42"/>
                  </w:rPr>
                </w:pPr>
                <w:r>
                  <w:rPr>
                    <w:rFonts w:ascii="SimSun" w:eastAsia="SimSun" w:hAnsi="SimSun" w:cs="SimSun"/>
                    <w:sz w:val="19"/>
                    <w:szCs w:val="19"/>
                    <w:lang w:val="zh-TW" w:eastAsia="zh-TW" w:bidi="zh-TW"/>
                  </w:rPr>
                  <w:t>报告编号：叩</w:t>
                </w:r>
                <w:r>
                  <w:rPr>
                    <w:sz w:val="42"/>
                    <w:szCs w:val="42"/>
                    <w:lang w:val="zh-TW" w:eastAsia="zh-TW" w:bidi="zh-TW"/>
                  </w:rPr>
                  <w:t>I</w:t>
                </w:r>
                <w:r>
                  <w:rPr>
                    <w:rFonts w:ascii="SimSun" w:eastAsia="SimSun" w:hAnsi="SimSun" w:cs="SimSun"/>
                    <w:sz w:val="19"/>
                    <w:szCs w:val="19"/>
                    <w:lang w:val="zh-TW" w:eastAsia="zh-TW" w:bidi="zh-TW"/>
                  </w:rPr>
                  <w:t>删剛</w:t>
                </w:r>
                <w:r>
                  <w:rPr>
                    <w:sz w:val="42"/>
                    <w:szCs w:val="42"/>
                  </w:rPr>
                  <w:t>IIIIIIIIIIIIIIIIII</w:t>
                </w:r>
              </w:p>
              <w:p w:rsidR="00D6558D" w:rsidRDefault="00242185">
                <w:pPr>
                  <w:pStyle w:val="Headerorfooter20"/>
                  <w:rPr>
                    <w:sz w:val="17"/>
                    <w:szCs w:val="17"/>
                  </w:rPr>
                </w:pPr>
                <w:r>
                  <w:rPr>
                    <w:sz w:val="17"/>
                    <w:szCs w:val="17"/>
                  </w:rPr>
                  <w:t>Report No. 801708119-003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58D" w:rsidRDefault="00D6558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66" type="#_x0000_t202" style="position:absolute;margin-left:65.95pt;margin-top:46.55pt;width:46.8pt;height:45.7pt;z-index:-188744051;mso-wrap-distance-left:0;mso-wrap-distance-right:0;mso-position-horizontal-relative:page;mso-position-vertical-relative:page" wrapcoords="0 0" filled="f" stroked="f">
          <v:textbox inset="0,0,0,0">
            <w:txbxContent>
              <w:p w:rsidR="00D6558D" w:rsidRDefault="00242185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597535" cy="579120"/>
                      <wp:effectExtent l="0" t="0" r="0" b="0"/>
                      <wp:docPr id="42" name="Picutre 4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2" name="Picture 42"/>
                              <pic:cNvPicPr/>
                            </pic:nvPicPr>
                            <pic:blipFill>
                              <a:blip r:embed="rId1"/>
                              <a:stretch/>
                            </pic:blipFill>
                            <pic:spPr>
                              <a:xfrm>
                                <a:off x="0" y="0"/>
                                <a:ext cx="597535" cy="57912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070" type="#_x0000_t202" style="position:absolute;margin-left:125.35pt;margin-top:46.55pt;width:43.2pt;height:42.85pt;z-index:-188744049;mso-wrap-distance-left:0;mso-wrap-distance-right:0;mso-position-horizontal-relative:page;mso-position-vertical-relative:page" wrapcoords="0 0" filled="f" stroked="f">
          <v:textbox inset="0,0,0,0">
            <w:txbxContent>
              <w:p w:rsidR="00D6558D" w:rsidRDefault="00242185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548640" cy="542290"/>
                      <wp:effectExtent l="0" t="0" r="0" b="0"/>
                      <wp:docPr id="46" name="Picutre 4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6" name="Picture 46"/>
                              <pic:cNvPicPr/>
                            </pic:nvPicPr>
                            <pic:blipFill>
                              <a:blip r:embed="rId2"/>
                              <a:stretch/>
                            </pic:blipFill>
                            <pic:spPr>
                              <a:xfrm>
                                <a:off x="0" y="0"/>
                                <a:ext cx="548640" cy="54229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073" type="#_x0000_t202" style="position:absolute;margin-left:324.1pt;margin-top:61.65pt;width:167.4pt;height:28.45pt;z-index:-188744047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D6558D" w:rsidRDefault="00242185">
                <w:pPr>
                  <w:pStyle w:val="Headerorfooter20"/>
                  <w:rPr>
                    <w:sz w:val="42"/>
                    <w:szCs w:val="42"/>
                  </w:rPr>
                </w:pPr>
                <w:r>
                  <w:rPr>
                    <w:rFonts w:ascii="SimSun" w:eastAsia="SimSun" w:hAnsi="SimSun" w:cs="SimSun"/>
                    <w:sz w:val="19"/>
                    <w:szCs w:val="19"/>
                    <w:lang w:val="zh-TW" w:eastAsia="zh-TW" w:bidi="zh-TW"/>
                  </w:rPr>
                  <w:t>报告编号：咖</w:t>
                </w:r>
                <w:r>
                  <w:rPr>
                    <w:sz w:val="42"/>
                    <w:szCs w:val="42"/>
                    <w:lang w:val="zh-TW" w:eastAsia="zh-TW" w:bidi="zh-TW"/>
                  </w:rPr>
                  <w:t>I</w:t>
                </w:r>
                <w:r>
                  <w:rPr>
                    <w:rFonts w:ascii="SimSun" w:eastAsia="SimSun" w:hAnsi="SimSun" w:cs="SimSun"/>
                    <w:sz w:val="19"/>
                    <w:szCs w:val="19"/>
                    <w:lang w:val="zh-TW" w:eastAsia="zh-TW" w:bidi="zh-TW"/>
                  </w:rPr>
                  <w:t>州</w:t>
                </w:r>
                <w:r>
                  <w:rPr>
                    <w:sz w:val="42"/>
                    <w:szCs w:val="42"/>
                    <w:lang w:val="zh-TW" w:eastAsia="zh-TW" w:bidi="zh-TW"/>
                  </w:rPr>
                  <w:t>II</w:t>
                </w:r>
                <w:r>
                  <w:rPr>
                    <w:rFonts w:ascii="SimSun" w:eastAsia="SimSun" w:hAnsi="SimSun" w:cs="SimSun"/>
                    <w:sz w:val="19"/>
                    <w:szCs w:val="19"/>
                    <w:lang w:val="zh-TW" w:eastAsia="zh-TW" w:bidi="zh-TW"/>
                  </w:rPr>
                  <w:t>瞄州</w:t>
                </w:r>
                <w:r>
                  <w:rPr>
                    <w:sz w:val="42"/>
                    <w:szCs w:val="42"/>
                  </w:rPr>
                  <w:t>IIIIIIII</w:t>
                </w:r>
              </w:p>
              <w:p w:rsidR="00D6558D" w:rsidRDefault="00242185">
                <w:pPr>
                  <w:pStyle w:val="Headerorfooter20"/>
                  <w:tabs>
                    <w:tab w:val="right" w:pos="2837"/>
                  </w:tabs>
                  <w:rPr>
                    <w:sz w:val="17"/>
                    <w:szCs w:val="17"/>
                  </w:rPr>
                </w:pPr>
                <w:r>
                  <w:rPr>
                    <w:sz w:val="17"/>
                    <w:szCs w:val="17"/>
                  </w:rPr>
                  <w:t>Report. No.</w:t>
                </w:r>
                <w:r>
                  <w:rPr>
                    <w:sz w:val="17"/>
                    <w:szCs w:val="17"/>
                  </w:rPr>
                  <w:tab/>
                  <w:t>801708119-003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58D" w:rsidRDefault="00D6558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92" type="#_x0000_t202" style="position:absolute;margin-left:72.25pt;margin-top:79.65pt;width:45.7pt;height:33.85pt;z-index:-188744033;mso-wrap-distance-left:0;mso-wrap-distance-right:0;mso-position-horizontal-relative:page;mso-position-vertical-relative:page" wrapcoords="0 0" filled="f" stroked="f">
          <v:textbox inset="0,0,0,0">
            <w:txbxContent>
              <w:p w:rsidR="00D6558D" w:rsidRDefault="00242185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579120" cy="433070"/>
                      <wp:effectExtent l="0" t="0" r="0" b="0"/>
                      <wp:docPr id="68" name="Picutre 6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8" name="Picture 68"/>
                              <pic:cNvPicPr/>
                            </pic:nvPicPr>
                            <pic:blipFill>
                              <a:blip r:embed="rId1"/>
                              <a:stretch/>
                            </pic:blipFill>
                            <pic:spPr>
                              <a:xfrm>
                                <a:off x="0" y="0"/>
                                <a:ext cx="579120" cy="43307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095" type="#_x0000_t202" style="position:absolute;margin-left:192.5pt;margin-top:90.45pt;width:89.65pt;height:27pt;z-index:-188744031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D6558D" w:rsidRDefault="00242185">
                <w:pPr>
                  <w:pStyle w:val="Headerorfooter20"/>
                  <w:rPr>
                    <w:sz w:val="12"/>
                    <w:szCs w:val="12"/>
                  </w:rPr>
                </w:pPr>
                <w:r>
                  <w:rPr>
                    <w:rFonts w:ascii="SimSun" w:eastAsia="SimSun" w:hAnsi="SimSun" w:cs="SimSun"/>
                    <w:b/>
                    <w:bCs/>
                    <w:i/>
                    <w:iCs/>
                    <w:color w:val="4B608F"/>
                    <w:sz w:val="12"/>
                    <w:szCs w:val="12"/>
                  </w:rPr>
                  <w:t>CNAS</w:t>
                </w:r>
                <w:r>
                  <w:rPr>
                    <w:rFonts w:ascii="SimSun" w:eastAsia="SimSun" w:hAnsi="SimSun" w:cs="SimSun"/>
                    <w:color w:val="4B608F"/>
                    <w:sz w:val="12"/>
                    <w:szCs w:val="12"/>
                    <w:lang w:val="zh-TW" w:eastAsia="zh-TW" w:bidi="zh-TW"/>
                  </w:rPr>
                  <w:t>顒互认</w:t>
                </w:r>
              </w:p>
              <w:p w:rsidR="00D6558D" w:rsidRDefault="00242185">
                <w:pPr>
                  <w:pStyle w:val="Headerorfooter20"/>
                  <w:rPr>
                    <w:sz w:val="13"/>
                    <w:szCs w:val="13"/>
                  </w:rPr>
                </w:pPr>
                <w:r>
                  <w:rPr>
                    <w:rFonts w:ascii="SimSun" w:eastAsia="SimSun" w:hAnsi="SimSun" w:cs="SimSun"/>
                    <w:color w:val="4B608F"/>
                    <w:sz w:val="22"/>
                    <w:szCs w:val="22"/>
                  </w:rPr>
                  <w:t xml:space="preserve">U </w:t>
                </w:r>
                <w:r>
                  <w:rPr>
                    <w:rFonts w:ascii="SimSun" w:eastAsia="SimSun" w:hAnsi="SimSun" w:cs="SimSun"/>
                    <w:color w:val="4B608F"/>
                    <w:sz w:val="22"/>
                    <w:szCs w:val="22"/>
                    <w:lang w:val="zh-TW" w:eastAsia="zh-TW" w:bidi="zh-TW"/>
                  </w:rPr>
                  <w:t>二</w:t>
                </w:r>
                <w:r>
                  <w:rPr>
                    <w:color w:val="4B608F"/>
                    <w:sz w:val="13"/>
                    <w:szCs w:val="13"/>
                  </w:rPr>
                  <w:t>TESTING</w:t>
                </w:r>
              </w:p>
              <w:p w:rsidR="00D6558D" w:rsidRDefault="00242185">
                <w:pPr>
                  <w:pStyle w:val="Headerorfooter20"/>
                  <w:rPr>
                    <w:sz w:val="13"/>
                    <w:szCs w:val="13"/>
                  </w:rPr>
                </w:pPr>
                <w:r>
                  <w:rPr>
                    <w:color w:val="4B608F"/>
                    <w:sz w:val="13"/>
                    <w:szCs w:val="13"/>
                  </w:rPr>
                  <w:t xml:space="preserve">CNAS </w:t>
                </w:r>
                <w:r>
                  <w:rPr>
                    <w:color w:val="4B608F"/>
                    <w:sz w:val="13"/>
                    <w:szCs w:val="13"/>
                  </w:rPr>
                  <w:t>L0158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6440F"/>
    <w:multiLevelType w:val="multilevel"/>
    <w:tmpl w:val="8CD07788"/>
    <w:lvl w:ilvl="0">
      <w:start w:val="202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81"/>
  <w:drawingGridVerticalSpacing w:val="181"/>
  <w:characterSpacingControl w:val="compressPunctuation"/>
  <w:hdrShapeDefaults>
    <o:shapedefaults v:ext="edit" spidmax="3074"/>
    <o:shapelayout v:ext="edit">
      <o:idmap v:ext="edit" data="1"/>
      <o:rules v:ext="edit">
        <o:r id="V:Rule1" type="connector" idref="#_x0000_s1098"/>
      </o:rules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D6558D"/>
    <w:rsid w:val="00242185"/>
    <w:rsid w:val="00630DBD"/>
    <w:rsid w:val="00D65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6558D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icturecaption1">
    <w:name w:val="Picture caption|1_"/>
    <w:basedOn w:val="a0"/>
    <w:link w:val="Picturecaption10"/>
    <w:rsid w:val="00D6558D"/>
    <w:rPr>
      <w:b w:val="0"/>
      <w:bCs w:val="0"/>
      <w:i w:val="0"/>
      <w:iCs w:val="0"/>
      <w:smallCaps w:val="0"/>
      <w:strike w:val="0"/>
      <w:color w:val="4B608F"/>
      <w:sz w:val="13"/>
      <w:szCs w:val="13"/>
      <w:u w:val="none"/>
      <w:shd w:val="clear" w:color="auto" w:fill="auto"/>
    </w:rPr>
  </w:style>
  <w:style w:type="character" w:customStyle="1" w:styleId="Heading21">
    <w:name w:val="Heading #2|1_"/>
    <w:basedOn w:val="a0"/>
    <w:link w:val="Heading210"/>
    <w:rsid w:val="00D6558D"/>
    <w:rPr>
      <w:rFonts w:ascii="SimSun" w:eastAsia="SimSun" w:hAnsi="SimSun" w:cs="SimSun"/>
      <w:b w:val="0"/>
      <w:bCs w:val="0"/>
      <w:i w:val="0"/>
      <w:iCs w:val="0"/>
      <w:smallCaps w:val="0"/>
      <w:strike w:val="0"/>
      <w:sz w:val="46"/>
      <w:szCs w:val="46"/>
      <w:u w:val="none"/>
      <w:shd w:val="clear" w:color="auto" w:fill="auto"/>
      <w:lang w:val="zh-TW" w:eastAsia="zh-TW" w:bidi="zh-TW"/>
    </w:rPr>
  </w:style>
  <w:style w:type="character" w:customStyle="1" w:styleId="Other1">
    <w:name w:val="Other|1_"/>
    <w:basedOn w:val="a0"/>
    <w:link w:val="Other10"/>
    <w:rsid w:val="00D6558D"/>
    <w:rPr>
      <w:b w:val="0"/>
      <w:bCs w:val="0"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character" w:customStyle="1" w:styleId="Heading11">
    <w:name w:val="Heading #1|1_"/>
    <w:basedOn w:val="a0"/>
    <w:link w:val="Heading110"/>
    <w:rsid w:val="00D6558D"/>
    <w:rPr>
      <w:rFonts w:ascii="SimSun" w:eastAsia="SimSun" w:hAnsi="SimSun" w:cs="SimSun"/>
      <w:b w:val="0"/>
      <w:bCs w:val="0"/>
      <w:i w:val="0"/>
      <w:iCs w:val="0"/>
      <w:smallCaps w:val="0"/>
      <w:strike w:val="0"/>
      <w:sz w:val="70"/>
      <w:szCs w:val="70"/>
      <w:u w:val="none"/>
      <w:shd w:val="clear" w:color="auto" w:fill="auto"/>
      <w:lang w:val="zh-TW" w:eastAsia="zh-TW" w:bidi="zh-TW"/>
    </w:rPr>
  </w:style>
  <w:style w:type="character" w:customStyle="1" w:styleId="Heading51">
    <w:name w:val="Heading #5|1_"/>
    <w:basedOn w:val="a0"/>
    <w:link w:val="Heading510"/>
    <w:rsid w:val="00D6558D"/>
    <w:rPr>
      <w:rFonts w:ascii="SimSun" w:eastAsia="SimSun" w:hAnsi="SimSun" w:cs="SimSu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  <w:lang w:val="zh-TW" w:eastAsia="zh-TW" w:bidi="zh-TW"/>
    </w:rPr>
  </w:style>
  <w:style w:type="character" w:customStyle="1" w:styleId="Bodytext4">
    <w:name w:val="Body text|4_"/>
    <w:basedOn w:val="a0"/>
    <w:link w:val="Bodytext40"/>
    <w:rsid w:val="00D6558D"/>
    <w:rPr>
      <w:b w:val="0"/>
      <w:bCs w:val="0"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character" w:customStyle="1" w:styleId="Bodytext3">
    <w:name w:val="Body text|3_"/>
    <w:basedOn w:val="a0"/>
    <w:link w:val="Bodytext30"/>
    <w:rsid w:val="00D6558D"/>
    <w:rPr>
      <w:rFonts w:ascii="SimSun" w:eastAsia="SimSun" w:hAnsi="SimSun" w:cs="SimSun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auto"/>
      <w:lang w:val="zh-TW" w:eastAsia="zh-TW" w:bidi="zh-TW"/>
    </w:rPr>
  </w:style>
  <w:style w:type="character" w:customStyle="1" w:styleId="Heading41">
    <w:name w:val="Heading #4|1_"/>
    <w:basedOn w:val="a0"/>
    <w:link w:val="Heading410"/>
    <w:rsid w:val="00D6558D"/>
    <w:rPr>
      <w:b w:val="0"/>
      <w:bCs w:val="0"/>
      <w:i w:val="0"/>
      <w:iCs w:val="0"/>
      <w:smallCaps w:val="0"/>
      <w:strike w:val="0"/>
      <w:sz w:val="30"/>
      <w:szCs w:val="30"/>
      <w:u w:val="none"/>
      <w:shd w:val="clear" w:color="auto" w:fill="auto"/>
    </w:rPr>
  </w:style>
  <w:style w:type="character" w:customStyle="1" w:styleId="Bodytext1">
    <w:name w:val="Body text|1_"/>
    <w:basedOn w:val="a0"/>
    <w:link w:val="Bodytext10"/>
    <w:rsid w:val="00D6558D"/>
    <w:rPr>
      <w:b w:val="0"/>
      <w:bCs w:val="0"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character" w:customStyle="1" w:styleId="Headerorfooter2">
    <w:name w:val="Header or footer|2_"/>
    <w:basedOn w:val="a0"/>
    <w:link w:val="Headerorfooter20"/>
    <w:rsid w:val="00D6558D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Bodytext2">
    <w:name w:val="Body text|2_"/>
    <w:basedOn w:val="a0"/>
    <w:link w:val="Bodytext20"/>
    <w:rsid w:val="00D6558D"/>
    <w:rPr>
      <w:b w:val="0"/>
      <w:bCs w:val="0"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character" w:customStyle="1" w:styleId="Heading61">
    <w:name w:val="Heading #6|1_"/>
    <w:basedOn w:val="a0"/>
    <w:link w:val="Heading610"/>
    <w:rsid w:val="00D6558D"/>
    <w:rPr>
      <w:b w:val="0"/>
      <w:bCs w:val="0"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character" w:customStyle="1" w:styleId="Bodytext5">
    <w:name w:val="Body text|5_"/>
    <w:basedOn w:val="a0"/>
    <w:link w:val="Bodytext50"/>
    <w:rsid w:val="00D6558D"/>
    <w:rPr>
      <w:rFonts w:ascii="SimSun" w:eastAsia="SimSun" w:hAnsi="SimSun" w:cs="SimSu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  <w:lang w:val="zh-TW" w:eastAsia="zh-TW" w:bidi="zh-TW"/>
    </w:rPr>
  </w:style>
  <w:style w:type="character" w:customStyle="1" w:styleId="Tablecaption1">
    <w:name w:val="Table caption|1_"/>
    <w:basedOn w:val="a0"/>
    <w:link w:val="Tablecaption10"/>
    <w:rsid w:val="00D6558D"/>
    <w:rPr>
      <w:b w:val="0"/>
      <w:bCs w:val="0"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character" w:customStyle="1" w:styleId="Heading31">
    <w:name w:val="Heading #3|1_"/>
    <w:basedOn w:val="a0"/>
    <w:link w:val="Heading310"/>
    <w:rsid w:val="00D6558D"/>
    <w:rPr>
      <w:rFonts w:ascii="SimSun" w:eastAsia="SimSun" w:hAnsi="SimSun" w:cs="SimSun"/>
      <w:b w:val="0"/>
      <w:bCs w:val="0"/>
      <w:i w:val="0"/>
      <w:iCs w:val="0"/>
      <w:smallCaps w:val="0"/>
      <w:strike w:val="0"/>
      <w:sz w:val="34"/>
      <w:szCs w:val="34"/>
      <w:u w:val="none"/>
      <w:shd w:val="clear" w:color="auto" w:fill="auto"/>
      <w:lang w:val="zh-TW" w:eastAsia="zh-TW" w:bidi="zh-TW"/>
    </w:rPr>
  </w:style>
  <w:style w:type="paragraph" w:customStyle="1" w:styleId="Picturecaption10">
    <w:name w:val="Picture caption|1"/>
    <w:basedOn w:val="a"/>
    <w:link w:val="Picturecaption1"/>
    <w:rsid w:val="00D6558D"/>
    <w:rPr>
      <w:color w:val="4B608F"/>
      <w:sz w:val="13"/>
      <w:szCs w:val="13"/>
    </w:rPr>
  </w:style>
  <w:style w:type="paragraph" w:customStyle="1" w:styleId="Heading210">
    <w:name w:val="Heading #2|1"/>
    <w:basedOn w:val="a"/>
    <w:link w:val="Heading21"/>
    <w:rsid w:val="00D6558D"/>
    <w:pPr>
      <w:outlineLvl w:val="1"/>
    </w:pPr>
    <w:rPr>
      <w:rFonts w:ascii="SimSun" w:eastAsia="SimSun" w:hAnsi="SimSun" w:cs="SimSun"/>
      <w:sz w:val="46"/>
      <w:szCs w:val="46"/>
      <w:lang w:val="zh-TW" w:eastAsia="zh-TW" w:bidi="zh-TW"/>
    </w:rPr>
  </w:style>
  <w:style w:type="paragraph" w:customStyle="1" w:styleId="Other10">
    <w:name w:val="Other|1"/>
    <w:basedOn w:val="a"/>
    <w:link w:val="Other1"/>
    <w:rsid w:val="00D6558D"/>
    <w:pPr>
      <w:jc w:val="center"/>
    </w:pPr>
    <w:rPr>
      <w:sz w:val="17"/>
      <w:szCs w:val="17"/>
    </w:rPr>
  </w:style>
  <w:style w:type="paragraph" w:customStyle="1" w:styleId="Heading110">
    <w:name w:val="Heading #1|1"/>
    <w:basedOn w:val="a"/>
    <w:link w:val="Heading11"/>
    <w:rsid w:val="00D6558D"/>
    <w:pPr>
      <w:spacing w:after="240"/>
      <w:jc w:val="center"/>
      <w:outlineLvl w:val="0"/>
    </w:pPr>
    <w:rPr>
      <w:rFonts w:ascii="SimSun" w:eastAsia="SimSun" w:hAnsi="SimSun" w:cs="SimSun"/>
      <w:sz w:val="70"/>
      <w:szCs w:val="70"/>
      <w:lang w:val="zh-TW" w:eastAsia="zh-TW" w:bidi="zh-TW"/>
    </w:rPr>
  </w:style>
  <w:style w:type="paragraph" w:customStyle="1" w:styleId="Heading510">
    <w:name w:val="Heading #5|1"/>
    <w:basedOn w:val="a"/>
    <w:link w:val="Heading51"/>
    <w:rsid w:val="00D6558D"/>
    <w:pPr>
      <w:outlineLvl w:val="4"/>
    </w:pPr>
    <w:rPr>
      <w:rFonts w:ascii="SimSun" w:eastAsia="SimSun" w:hAnsi="SimSun" w:cs="SimSun"/>
      <w:sz w:val="26"/>
      <w:szCs w:val="26"/>
      <w:lang w:val="zh-TW" w:eastAsia="zh-TW" w:bidi="zh-TW"/>
    </w:rPr>
  </w:style>
  <w:style w:type="paragraph" w:customStyle="1" w:styleId="Bodytext40">
    <w:name w:val="Body text|4"/>
    <w:basedOn w:val="a"/>
    <w:link w:val="Bodytext4"/>
    <w:rsid w:val="00D6558D"/>
    <w:rPr>
      <w:sz w:val="17"/>
      <w:szCs w:val="17"/>
    </w:rPr>
  </w:style>
  <w:style w:type="paragraph" w:customStyle="1" w:styleId="Bodytext30">
    <w:name w:val="Body text|3"/>
    <w:basedOn w:val="a"/>
    <w:link w:val="Bodytext3"/>
    <w:rsid w:val="00D6558D"/>
    <w:rPr>
      <w:rFonts w:ascii="SimSun" w:eastAsia="SimSun" w:hAnsi="SimSun" w:cs="SimSun"/>
      <w:sz w:val="19"/>
      <w:szCs w:val="19"/>
      <w:lang w:val="zh-TW" w:eastAsia="zh-TW" w:bidi="zh-TW"/>
    </w:rPr>
  </w:style>
  <w:style w:type="paragraph" w:customStyle="1" w:styleId="Heading410">
    <w:name w:val="Heading #4|1"/>
    <w:basedOn w:val="a"/>
    <w:link w:val="Heading41"/>
    <w:rsid w:val="00D6558D"/>
    <w:pPr>
      <w:spacing w:line="449" w:lineRule="auto"/>
      <w:jc w:val="center"/>
      <w:outlineLvl w:val="3"/>
    </w:pPr>
    <w:rPr>
      <w:sz w:val="30"/>
      <w:szCs w:val="30"/>
    </w:rPr>
  </w:style>
  <w:style w:type="paragraph" w:customStyle="1" w:styleId="Bodytext10">
    <w:name w:val="Body text|1"/>
    <w:basedOn w:val="a"/>
    <w:link w:val="Bodytext1"/>
    <w:rsid w:val="00D6558D"/>
    <w:rPr>
      <w:sz w:val="13"/>
      <w:szCs w:val="13"/>
    </w:rPr>
  </w:style>
  <w:style w:type="paragraph" w:customStyle="1" w:styleId="Headerorfooter20">
    <w:name w:val="Header or footer|2"/>
    <w:basedOn w:val="a"/>
    <w:link w:val="Headerorfooter2"/>
    <w:rsid w:val="00D6558D"/>
    <w:rPr>
      <w:sz w:val="20"/>
      <w:szCs w:val="20"/>
    </w:rPr>
  </w:style>
  <w:style w:type="paragraph" w:customStyle="1" w:styleId="Bodytext20">
    <w:name w:val="Body text|2"/>
    <w:basedOn w:val="a"/>
    <w:link w:val="Bodytext2"/>
    <w:rsid w:val="00D6558D"/>
    <w:pPr>
      <w:spacing w:after="20" w:line="223" w:lineRule="auto"/>
    </w:pPr>
    <w:rPr>
      <w:sz w:val="15"/>
      <w:szCs w:val="15"/>
    </w:rPr>
  </w:style>
  <w:style w:type="paragraph" w:customStyle="1" w:styleId="Heading610">
    <w:name w:val="Heading #6|1"/>
    <w:basedOn w:val="a"/>
    <w:link w:val="Heading61"/>
    <w:rsid w:val="00D6558D"/>
    <w:pPr>
      <w:outlineLvl w:val="5"/>
    </w:pPr>
    <w:rPr>
      <w:sz w:val="17"/>
      <w:szCs w:val="17"/>
    </w:rPr>
  </w:style>
  <w:style w:type="paragraph" w:customStyle="1" w:styleId="Bodytext50">
    <w:name w:val="Body text|5"/>
    <w:basedOn w:val="a"/>
    <w:link w:val="Bodytext5"/>
    <w:rsid w:val="00D6558D"/>
    <w:rPr>
      <w:rFonts w:ascii="SimSun" w:eastAsia="SimSun" w:hAnsi="SimSun" w:cs="SimSun"/>
      <w:sz w:val="22"/>
      <w:szCs w:val="22"/>
      <w:lang w:val="zh-TW" w:eastAsia="zh-TW" w:bidi="zh-TW"/>
    </w:rPr>
  </w:style>
  <w:style w:type="paragraph" w:customStyle="1" w:styleId="Tablecaption10">
    <w:name w:val="Table caption|1"/>
    <w:basedOn w:val="a"/>
    <w:link w:val="Tablecaption1"/>
    <w:rsid w:val="00D6558D"/>
    <w:rPr>
      <w:sz w:val="15"/>
      <w:szCs w:val="15"/>
    </w:rPr>
  </w:style>
  <w:style w:type="paragraph" w:customStyle="1" w:styleId="Heading310">
    <w:name w:val="Heading #3|1"/>
    <w:basedOn w:val="a"/>
    <w:link w:val="Heading31"/>
    <w:rsid w:val="00D6558D"/>
    <w:pPr>
      <w:jc w:val="center"/>
      <w:outlineLvl w:val="2"/>
    </w:pPr>
    <w:rPr>
      <w:rFonts w:ascii="SimSun" w:eastAsia="SimSun" w:hAnsi="SimSun" w:cs="SimSun"/>
      <w:sz w:val="34"/>
      <w:szCs w:val="34"/>
      <w:lang w:val="zh-TW" w:eastAsia="zh-TW" w:bidi="zh-TW"/>
    </w:rPr>
  </w:style>
  <w:style w:type="paragraph" w:styleId="a3">
    <w:name w:val="header"/>
    <w:basedOn w:val="a"/>
    <w:link w:val="Char"/>
    <w:uiPriority w:val="99"/>
    <w:semiHidden/>
    <w:unhideWhenUsed/>
    <w:rsid w:val="00630D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30DBD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30DB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30DBD"/>
    <w:rPr>
      <w:rFonts w:eastAsia="Times New Roman"/>
      <w:color w:val="00000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30DB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30DBD"/>
    <w:rPr>
      <w:rFonts w:eastAsia="Times New Roman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26" Type="http://schemas.openxmlformats.org/officeDocument/2006/relationships/image" Target="media/image15.jpeg"/><Relationship Id="rId3" Type="http://schemas.openxmlformats.org/officeDocument/2006/relationships/settings" Target="settings.xml"/><Relationship Id="rId21" Type="http://schemas.openxmlformats.org/officeDocument/2006/relationships/header" Target="header5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header" Target="header3.xml"/><Relationship Id="rId25" Type="http://schemas.openxmlformats.org/officeDocument/2006/relationships/image" Target="media/image14.jpe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image" Target="media/image13.jpe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12.jpeg"/><Relationship Id="rId28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Relationship Id="rId22" Type="http://schemas.openxmlformats.org/officeDocument/2006/relationships/footer" Target="footer5.xml"/><Relationship Id="rId27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7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9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397</Words>
  <Characters>2266</Characters>
  <Application>Microsoft Office Word</Application>
  <DocSecurity>0</DocSecurity>
  <Lines>18</Lines>
  <Paragraphs>5</Paragraphs>
  <ScaleCrop>false</ScaleCrop>
  <Company/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</cp:revision>
  <dcterms:created xsi:type="dcterms:W3CDTF">2021-12-21T05:59:00Z</dcterms:created>
  <dcterms:modified xsi:type="dcterms:W3CDTF">2021-12-21T05:59:00Z</dcterms:modified>
</cp:coreProperties>
</file>