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36"/>
        </w:rPr>
      </w:pPr>
      <w:r>
        <w:rPr>
          <w:rFonts w:hint="eastAsia"/>
          <w:sz w:val="36"/>
        </w:rPr>
        <w:t>苏州市吴江区思贤实验小学菜单汇总网页链接</w:t>
      </w:r>
    </w:p>
    <w:p>
      <w:pPr>
        <w:jc w:val="center"/>
        <w:rPr>
          <w:rFonts w:hint="eastAsia"/>
          <w:color w:val="0070C0"/>
          <w:sz w:val="32"/>
          <w:szCs w:val="32"/>
        </w:rPr>
      </w:pPr>
    </w:p>
    <w:p>
      <w:pPr>
        <w:jc w:val="center"/>
        <w:rPr>
          <w:rFonts w:hint="eastAsia"/>
          <w:color w:val="0070C0"/>
          <w:sz w:val="32"/>
          <w:szCs w:val="32"/>
        </w:rPr>
      </w:pPr>
    </w:p>
    <w:p>
      <w:pPr>
        <w:jc w:val="center"/>
        <w:rPr>
          <w:rFonts w:hint="eastAsia"/>
          <w:color w:val="0070C0"/>
          <w:sz w:val="32"/>
          <w:szCs w:val="32"/>
        </w:rPr>
      </w:pPr>
      <w:r>
        <w:rPr>
          <w:rFonts w:hint="eastAsia"/>
          <w:color w:val="0070C0"/>
          <w:sz w:val="32"/>
          <w:szCs w:val="32"/>
        </w:rPr>
        <w:fldChar w:fldCharType="begin"/>
      </w:r>
      <w:r>
        <w:rPr>
          <w:rFonts w:hint="eastAsia"/>
          <w:color w:val="0070C0"/>
          <w:sz w:val="32"/>
          <w:szCs w:val="32"/>
        </w:rPr>
        <w:instrText xml:space="preserve"> HYPERLINK "https://wjsxsx.wjjyxxw.com/24269/" </w:instrText>
      </w:r>
      <w:r>
        <w:rPr>
          <w:rFonts w:hint="eastAsia"/>
          <w:color w:val="0070C0"/>
          <w:sz w:val="32"/>
          <w:szCs w:val="32"/>
        </w:rPr>
        <w:fldChar w:fldCharType="separate"/>
      </w:r>
      <w:r>
        <w:rPr>
          <w:rStyle w:val="7"/>
          <w:rFonts w:hint="eastAsia"/>
          <w:sz w:val="32"/>
          <w:szCs w:val="32"/>
        </w:rPr>
        <w:t>https://wjsxsx.wjjyxxw.com/24269/</w:t>
      </w:r>
      <w:r>
        <w:rPr>
          <w:rFonts w:hint="eastAsia"/>
          <w:color w:val="0070C0"/>
          <w:sz w:val="32"/>
          <w:szCs w:val="32"/>
        </w:rPr>
        <w:fldChar w:fldCharType="end"/>
      </w:r>
    </w:p>
    <w:p>
      <w:pPr>
        <w:jc w:val="center"/>
        <w:rPr>
          <w:rFonts w:hint="default" w:eastAsiaTheme="minor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网页打开方式Ctrl+鼠标点击</w:t>
      </w:r>
    </w:p>
    <w:p>
      <w:pPr>
        <w:rPr>
          <w:color w:val="0070C0"/>
          <w:sz w:val="32"/>
          <w:szCs w:val="32"/>
        </w:rPr>
      </w:pPr>
      <w:r>
        <w:rPr>
          <w:color w:val="0070C0"/>
          <w:sz w:val="32"/>
          <w:szCs w:val="32"/>
        </w:rPr>
        <w:drawing>
          <wp:inline distT="0" distB="0" distL="0" distR="0">
            <wp:extent cx="5532120" cy="5018405"/>
            <wp:effectExtent l="0" t="0" r="11430" b="10795"/>
            <wp:docPr id="2" name="图片 2" descr="F:\Desktop\一周菜谱_苏州市吴江区思贤实验小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Desktop\一周菜谱_苏州市吴江区思贤实验小学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501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70C0"/>
          <w:sz w:val="32"/>
          <w:szCs w:val="32"/>
        </w:rPr>
      </w:pPr>
    </w:p>
    <w:p>
      <w:pPr>
        <w:rPr>
          <w:color w:val="0070C0"/>
          <w:sz w:val="32"/>
          <w:szCs w:val="32"/>
        </w:rPr>
      </w:pPr>
    </w:p>
    <w:p>
      <w:pPr>
        <w:rPr>
          <w:color w:val="0070C0"/>
          <w:sz w:val="32"/>
          <w:szCs w:val="32"/>
        </w:rPr>
      </w:pPr>
    </w:p>
    <w:p>
      <w:pPr>
        <w:rPr>
          <w:color w:val="0070C0"/>
          <w:sz w:val="32"/>
          <w:szCs w:val="32"/>
        </w:rPr>
      </w:pPr>
    </w:p>
    <w:p>
      <w:pPr>
        <w:rPr>
          <w:color w:val="0070C0"/>
          <w:sz w:val="32"/>
          <w:szCs w:val="32"/>
        </w:rPr>
      </w:pPr>
    </w:p>
    <w:p>
      <w:pPr>
        <w:rPr>
          <w:color w:val="0070C0"/>
          <w:sz w:val="32"/>
          <w:szCs w:val="32"/>
        </w:rPr>
      </w:pP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  <w:r>
        <w:rPr>
          <w:rFonts w:hint="eastAsia" w:eastAsiaTheme="minorEastAsia"/>
          <w:color w:val="0070C0"/>
          <w:sz w:val="32"/>
          <w:szCs w:val="32"/>
          <w:lang w:eastAsia="zh-CN"/>
        </w:rPr>
        <w:drawing>
          <wp:inline distT="0" distB="0" distL="114300" distR="114300">
            <wp:extent cx="5268595" cy="3526155"/>
            <wp:effectExtent l="0" t="0" r="8255" b="17145"/>
            <wp:docPr id="3" name="图片 3" descr="思贤实验小学2022-2023学年第二学期第八周食堂菜单_一周菜谱_苏州市吴江区思贤实验小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思贤实验小学2022-2023学年第二学期第八周食堂菜单_一周菜谱_苏州市吴江区思贤实验小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  <w:r>
        <w:rPr>
          <w:rFonts w:hint="eastAsia" w:eastAsiaTheme="minorEastAsia"/>
          <w:color w:val="0070C0"/>
          <w:sz w:val="32"/>
          <w:szCs w:val="32"/>
          <w:lang w:eastAsia="zh-CN"/>
        </w:rPr>
        <w:drawing>
          <wp:inline distT="0" distB="0" distL="114300" distR="114300">
            <wp:extent cx="5268595" cy="3531870"/>
            <wp:effectExtent l="0" t="0" r="8255" b="11430"/>
            <wp:docPr id="4" name="图片 4" descr="思贤实验小学2022-2023学年第二学期第十一周食堂菜单_一周菜谱_苏州市吴江区思贤实验小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思贤实验小学2022-2023学年第二学期第十一周食堂菜单_一周菜谱_苏州市吴江区思贤实验小学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  <w:r>
        <w:rPr>
          <w:rFonts w:hint="eastAsia" w:eastAsiaTheme="minorEastAsia"/>
          <w:color w:val="0070C0"/>
          <w:sz w:val="32"/>
          <w:szCs w:val="32"/>
          <w:lang w:eastAsia="zh-CN"/>
        </w:rPr>
        <w:drawing>
          <wp:inline distT="0" distB="0" distL="114300" distR="114300">
            <wp:extent cx="5268595" cy="3905885"/>
            <wp:effectExtent l="0" t="0" r="8255" b="18415"/>
            <wp:docPr id="5" name="图片 5" descr="思贤实验小学2023-2024学年第一学期第八周食堂菜单_一周菜谱_苏州市吴江区思贤实验小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思贤实验小学2023-2024学年第一学期第八周食堂菜单_一周菜谱_苏州市吴江区思贤实验小学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  <w:bookmarkStart w:id="0" w:name="_GoBack"/>
      <w:bookmarkEnd w:id="0"/>
    </w:p>
    <w:p>
      <w:pPr>
        <w:rPr>
          <w:rFonts w:hint="eastAsia" w:eastAsiaTheme="minorEastAsia"/>
          <w:color w:val="0070C0"/>
          <w:sz w:val="32"/>
          <w:szCs w:val="32"/>
          <w:lang w:eastAsia="zh-CN"/>
        </w:rPr>
      </w:pPr>
      <w:r>
        <w:rPr>
          <w:rFonts w:hint="eastAsia" w:eastAsiaTheme="minorEastAsia"/>
          <w:color w:val="0070C0"/>
          <w:sz w:val="32"/>
          <w:szCs w:val="32"/>
          <w:lang w:eastAsia="zh-CN"/>
        </w:rPr>
        <w:drawing>
          <wp:inline distT="0" distB="0" distL="114300" distR="114300">
            <wp:extent cx="5268595" cy="3895090"/>
            <wp:effectExtent l="0" t="0" r="8255" b="10160"/>
            <wp:docPr id="6" name="图片 6" descr="思贤实验小学2023-2024学年第一学期第十二周食堂菜单_一周菜谱_苏州市吴江区思贤实验小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思贤实验小学2023-2024学年第一学期第十二周食堂菜单_一周菜谱_苏州市吴江区思贤实验小学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DdkMmVmZmUwYWRkMWI3Y2YzNmU4ZjAyYTA1ODhjNDUifQ=="/>
  </w:docVars>
  <w:rsids>
    <w:rsidRoot w:val="00F845C9"/>
    <w:rsid w:val="00E81B0E"/>
    <w:rsid w:val="00F845C9"/>
    <w:rsid w:val="0DD0621E"/>
    <w:rsid w:val="233C1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uiPriority w:val="99"/>
    <w:rPr>
      <w:color w:val="800080"/>
      <w:u w:val="single"/>
    </w:rPr>
  </w:style>
  <w:style w:type="character" w:styleId="8">
    <w:name w:val="Hyperlink"/>
    <w:basedOn w:val="6"/>
    <w:semiHidden/>
    <w:unhideWhenUsed/>
    <w:uiPriority w:val="99"/>
    <w:rPr>
      <w:color w:val="0000FF"/>
      <w:u w:val="single"/>
    </w:rPr>
  </w:style>
  <w:style w:type="character" w:customStyle="1" w:styleId="9">
    <w:name w:val="页眉 Char"/>
    <w:basedOn w:val="6"/>
    <w:link w:val="4"/>
    <w:autoRedefine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3"/>
    <w:autoRedefine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</Pages>
  <Words>9</Words>
  <Characters>52</Characters>
  <Lines>1</Lines>
  <Paragraphs>1</Paragraphs>
  <TotalTime>12</TotalTime>
  <ScaleCrop>false</ScaleCrop>
  <LinksUpToDate>false</LinksUpToDate>
  <CharactersWithSpaces>60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2024-01-09T00:50:00Z</dcterms:created>
  <dc:creator>AutoBVT</dc:creator>
  <cp:lastModifiedBy>WPS_1473591793</cp:lastModifiedBy>
  <dcterms:modified xsi:type="dcterms:W3CDTF">2024-01-11T01:55:39Z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82BB9383406E459F8B2301979B4FE548_12</vt:lpwstr>
  </property>
</Properties>
</file>